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C9C" w:rsidRDefault="00E76C78" w:rsidP="00E76C78">
      <w:pPr>
        <w:rPr>
          <w:rFonts w:ascii="Arial" w:hAnsi="Arial" w:cs="Arial"/>
          <w:b/>
          <w:szCs w:val="28"/>
        </w:rPr>
      </w:pPr>
      <w:bookmarkStart w:id="0" w:name="_GoBack"/>
      <w:bookmarkEnd w:id="0"/>
      <w:r w:rsidRPr="006B36D9">
        <w:rPr>
          <w:rFonts w:ascii="Arial" w:hAnsi="Arial" w:cs="Arial"/>
          <w:b/>
          <w:szCs w:val="28"/>
        </w:rPr>
        <w:t>Ba</w:t>
      </w:r>
      <w:r w:rsidR="00CD3C9C">
        <w:rPr>
          <w:rFonts w:ascii="Arial" w:hAnsi="Arial" w:cs="Arial"/>
          <w:b/>
          <w:szCs w:val="28"/>
        </w:rPr>
        <w:t xml:space="preserve">nstead United Reformed Church </w:t>
      </w:r>
    </w:p>
    <w:p w:rsidR="00E76C78" w:rsidRDefault="00E76C78" w:rsidP="00E76C78">
      <w:pPr>
        <w:rPr>
          <w:rFonts w:ascii="Arial" w:hAnsi="Arial" w:cs="Arial"/>
          <w:b/>
          <w:szCs w:val="28"/>
        </w:rPr>
      </w:pPr>
      <w:r w:rsidRPr="006B36D9">
        <w:rPr>
          <w:rFonts w:ascii="Arial" w:hAnsi="Arial" w:cs="Arial"/>
          <w:b/>
          <w:szCs w:val="28"/>
        </w:rPr>
        <w:t>Conditions of Hire</w:t>
      </w:r>
      <w:r w:rsidR="00CD3C9C">
        <w:rPr>
          <w:rFonts w:ascii="Arial" w:hAnsi="Arial" w:cs="Arial"/>
          <w:b/>
          <w:szCs w:val="28"/>
        </w:rPr>
        <w:t xml:space="preserve"> of Premises</w:t>
      </w:r>
      <w:r w:rsidR="00BF3131">
        <w:rPr>
          <w:rFonts w:ascii="Arial" w:hAnsi="Arial" w:cs="Arial"/>
          <w:b/>
          <w:szCs w:val="28"/>
        </w:rPr>
        <w:t xml:space="preserve"> </w:t>
      </w:r>
      <w:r w:rsidR="00CD3C9C">
        <w:rPr>
          <w:rFonts w:ascii="Arial" w:hAnsi="Arial" w:cs="Arial"/>
          <w:b/>
          <w:szCs w:val="28"/>
        </w:rPr>
        <w:t xml:space="preserve"> </w:t>
      </w:r>
      <w:r w:rsidR="00711A43">
        <w:rPr>
          <w:rFonts w:ascii="Arial" w:hAnsi="Arial" w:cs="Arial"/>
          <w:b/>
          <w:szCs w:val="28"/>
        </w:rPr>
        <w:t xml:space="preserve"> </w:t>
      </w:r>
      <w:r w:rsidR="002C4979">
        <w:rPr>
          <w:rFonts w:ascii="Arial" w:hAnsi="Arial" w:cs="Arial"/>
          <w:b/>
          <w:szCs w:val="28"/>
        </w:rPr>
        <w:t xml:space="preserve">                    </w:t>
      </w:r>
      <w:r w:rsidR="00735950">
        <w:rPr>
          <w:rFonts w:ascii="Arial" w:hAnsi="Arial" w:cs="Arial"/>
          <w:b/>
          <w:szCs w:val="28"/>
        </w:rPr>
        <w:t xml:space="preserve">     </w:t>
      </w:r>
      <w:r w:rsidR="002C4979">
        <w:rPr>
          <w:rFonts w:ascii="Arial" w:hAnsi="Arial" w:cs="Arial"/>
          <w:b/>
          <w:szCs w:val="28"/>
        </w:rPr>
        <w:t xml:space="preserve"> </w:t>
      </w:r>
      <w:r w:rsidR="00B1499F" w:rsidRPr="00B1499F">
        <w:rPr>
          <w:rFonts w:ascii="Arial" w:hAnsi="Arial" w:cs="Arial"/>
          <w:b/>
          <w:sz w:val="22"/>
          <w:szCs w:val="22"/>
        </w:rPr>
        <w:t xml:space="preserve">Applicable from </w:t>
      </w:r>
      <w:r w:rsidR="00735950">
        <w:rPr>
          <w:rFonts w:ascii="Arial" w:hAnsi="Arial" w:cs="Arial"/>
          <w:b/>
          <w:sz w:val="22"/>
          <w:szCs w:val="22"/>
        </w:rPr>
        <w:t>18 March</w:t>
      </w:r>
      <w:r w:rsidR="00B1499F" w:rsidRPr="006C2F26">
        <w:rPr>
          <w:rFonts w:ascii="Arial" w:hAnsi="Arial" w:cs="Arial"/>
          <w:b/>
          <w:sz w:val="22"/>
          <w:szCs w:val="22"/>
        </w:rPr>
        <w:t xml:space="preserve"> </w:t>
      </w:r>
      <w:r w:rsidR="00B1499F" w:rsidRPr="00B1499F">
        <w:rPr>
          <w:rFonts w:ascii="Arial" w:hAnsi="Arial" w:cs="Arial"/>
          <w:b/>
          <w:sz w:val="22"/>
          <w:szCs w:val="22"/>
        </w:rPr>
        <w:t>201</w:t>
      </w:r>
      <w:r w:rsidR="00735950">
        <w:rPr>
          <w:rFonts w:ascii="Arial" w:hAnsi="Arial" w:cs="Arial"/>
          <w:b/>
          <w:sz w:val="22"/>
          <w:szCs w:val="22"/>
        </w:rPr>
        <w:t>6</w:t>
      </w:r>
    </w:p>
    <w:p w:rsidR="00CD3C9C" w:rsidRPr="00711A43" w:rsidRDefault="00CD3C9C" w:rsidP="00E76C78">
      <w:pPr>
        <w:rPr>
          <w:rFonts w:ascii="Arial" w:hAnsi="Arial" w:cs="Arial"/>
          <w:b/>
          <w:sz w:val="22"/>
          <w:szCs w:val="22"/>
        </w:rPr>
      </w:pPr>
    </w:p>
    <w:p w:rsidR="00E76C78" w:rsidRPr="00711A43" w:rsidRDefault="00E76C78" w:rsidP="00E76C78">
      <w:pPr>
        <w:rPr>
          <w:rFonts w:ascii="Arial" w:hAnsi="Arial" w:cs="Arial"/>
          <w:b/>
          <w:sz w:val="22"/>
          <w:szCs w:val="22"/>
        </w:rPr>
      </w:pPr>
    </w:p>
    <w:p w:rsidR="00E76C78" w:rsidRPr="00711A43" w:rsidRDefault="004D0A5C" w:rsidP="00E76C78">
      <w:pPr>
        <w:rPr>
          <w:rFonts w:ascii="Arial" w:hAnsi="Arial" w:cs="Arial"/>
          <w:sz w:val="22"/>
          <w:szCs w:val="22"/>
        </w:rPr>
      </w:pPr>
      <w:r w:rsidRPr="00711A43">
        <w:rPr>
          <w:rFonts w:ascii="Arial" w:hAnsi="Arial" w:cs="Arial"/>
          <w:sz w:val="22"/>
          <w:szCs w:val="22"/>
        </w:rPr>
        <w:t>‘</w:t>
      </w:r>
      <w:r w:rsidR="00E76C78" w:rsidRPr="00711A43">
        <w:rPr>
          <w:rFonts w:ascii="Arial" w:hAnsi="Arial" w:cs="Arial"/>
          <w:sz w:val="22"/>
          <w:szCs w:val="22"/>
        </w:rPr>
        <w:t>The premises</w:t>
      </w:r>
      <w:r w:rsidRPr="00711A43">
        <w:rPr>
          <w:rFonts w:ascii="Arial" w:hAnsi="Arial" w:cs="Arial"/>
          <w:sz w:val="22"/>
          <w:szCs w:val="22"/>
        </w:rPr>
        <w:t>’ mean the buildings and the car</w:t>
      </w:r>
      <w:r w:rsidR="00E76C78" w:rsidRPr="00711A43">
        <w:rPr>
          <w:rFonts w:ascii="Arial" w:hAnsi="Arial" w:cs="Arial"/>
          <w:sz w:val="22"/>
          <w:szCs w:val="22"/>
        </w:rPr>
        <w:t xml:space="preserve"> park and adjoining land.</w:t>
      </w:r>
    </w:p>
    <w:p w:rsidR="004D0A5C" w:rsidRPr="00711A43" w:rsidRDefault="004D0A5C" w:rsidP="00E76C78">
      <w:pPr>
        <w:rPr>
          <w:rFonts w:ascii="Arial" w:hAnsi="Arial" w:cs="Arial"/>
          <w:sz w:val="22"/>
          <w:szCs w:val="22"/>
        </w:rPr>
      </w:pPr>
      <w:r w:rsidRPr="00711A43">
        <w:rPr>
          <w:rFonts w:ascii="Arial" w:hAnsi="Arial" w:cs="Arial"/>
          <w:sz w:val="22"/>
          <w:szCs w:val="22"/>
        </w:rPr>
        <w:t>‘Permission of the church’ means ‘Permission of the church’s authorised representative</w:t>
      </w:r>
      <w:r w:rsidR="00711A43" w:rsidRPr="00711A43">
        <w:rPr>
          <w:rFonts w:ascii="Arial" w:hAnsi="Arial" w:cs="Arial"/>
          <w:sz w:val="22"/>
          <w:szCs w:val="22"/>
        </w:rPr>
        <w:t>’.</w:t>
      </w:r>
    </w:p>
    <w:p w:rsidR="00E76C78" w:rsidRPr="00711A43" w:rsidRDefault="00E76C78" w:rsidP="00E76C78">
      <w:pPr>
        <w:rPr>
          <w:rFonts w:ascii="Arial" w:hAnsi="Arial" w:cs="Arial"/>
          <w:b/>
          <w:sz w:val="22"/>
          <w:szCs w:val="22"/>
        </w:rPr>
      </w:pPr>
    </w:p>
    <w:p w:rsidR="00711A43" w:rsidRDefault="00711A43" w:rsidP="00E76C78">
      <w:pPr>
        <w:rPr>
          <w:rFonts w:ascii="Arial" w:hAnsi="Arial" w:cs="Arial"/>
          <w:b/>
          <w:sz w:val="24"/>
        </w:rPr>
      </w:pPr>
    </w:p>
    <w:p w:rsidR="004D0A5C" w:rsidRDefault="004D0A5C" w:rsidP="00E76C78">
      <w:pPr>
        <w:rPr>
          <w:rFonts w:ascii="Arial" w:hAnsi="Arial" w:cs="Arial"/>
          <w:b/>
          <w:sz w:val="24"/>
        </w:rPr>
      </w:pPr>
      <w:r w:rsidRPr="004D0A5C">
        <w:rPr>
          <w:rFonts w:ascii="Arial" w:hAnsi="Arial" w:cs="Arial"/>
          <w:b/>
          <w:sz w:val="24"/>
        </w:rPr>
        <w:t xml:space="preserve">What you may and may not do on the </w:t>
      </w:r>
      <w:r w:rsidR="00BF3131" w:rsidRPr="004D0A5C">
        <w:rPr>
          <w:rFonts w:ascii="Arial" w:hAnsi="Arial" w:cs="Arial"/>
          <w:b/>
          <w:sz w:val="24"/>
        </w:rPr>
        <w:t>premises</w:t>
      </w:r>
    </w:p>
    <w:p w:rsidR="00BF3131" w:rsidRPr="004D0A5C" w:rsidRDefault="00BF3131" w:rsidP="00CD3C9C">
      <w:pPr>
        <w:rPr>
          <w:rFonts w:ascii="Arial" w:hAnsi="Arial" w:cs="Arial"/>
          <w:b/>
          <w:sz w:val="24"/>
        </w:rPr>
      </w:pPr>
    </w:p>
    <w:p w:rsidR="00CD3C9C" w:rsidRDefault="00E76C78" w:rsidP="004845A4">
      <w:pPr>
        <w:pStyle w:val="ListParagraph"/>
        <w:numPr>
          <w:ilvl w:val="0"/>
          <w:numId w:val="7"/>
        </w:numPr>
        <w:ind w:left="567" w:hanging="567"/>
        <w:jc w:val="both"/>
        <w:rPr>
          <w:rFonts w:ascii="Arial" w:hAnsi="Arial" w:cs="Arial"/>
          <w:sz w:val="22"/>
          <w:szCs w:val="22"/>
        </w:rPr>
      </w:pPr>
      <w:r w:rsidRPr="00BF3131">
        <w:rPr>
          <w:rFonts w:ascii="Arial" w:hAnsi="Arial" w:cs="Arial"/>
          <w:sz w:val="22"/>
          <w:szCs w:val="22"/>
        </w:rPr>
        <w:t>The Hirer shall not use the premises referred to in the Hire Agreement for any purpose or at times other</w:t>
      </w:r>
      <w:r w:rsidR="009401AB" w:rsidRPr="00BF3131">
        <w:rPr>
          <w:rFonts w:ascii="Arial" w:hAnsi="Arial" w:cs="Arial"/>
          <w:sz w:val="22"/>
          <w:szCs w:val="22"/>
        </w:rPr>
        <w:t xml:space="preserve"> </w:t>
      </w:r>
      <w:r w:rsidRPr="00BF3131">
        <w:rPr>
          <w:rFonts w:ascii="Arial" w:hAnsi="Arial" w:cs="Arial"/>
          <w:sz w:val="22"/>
          <w:szCs w:val="22"/>
        </w:rPr>
        <w:t>than specified and shall not</w:t>
      </w:r>
      <w:r w:rsidR="006039FF">
        <w:rPr>
          <w:rFonts w:ascii="Arial" w:hAnsi="Arial" w:cs="Arial"/>
          <w:sz w:val="22"/>
          <w:szCs w:val="22"/>
        </w:rPr>
        <w:t xml:space="preserve"> use rooms other than those that</w:t>
      </w:r>
      <w:r w:rsidRPr="00BF3131">
        <w:rPr>
          <w:rFonts w:ascii="Arial" w:hAnsi="Arial" w:cs="Arial"/>
          <w:sz w:val="22"/>
          <w:szCs w:val="22"/>
        </w:rPr>
        <w:t xml:space="preserve"> have been booked</w:t>
      </w:r>
      <w:r w:rsidR="006039FF">
        <w:rPr>
          <w:rFonts w:ascii="Arial" w:hAnsi="Arial" w:cs="Arial"/>
          <w:sz w:val="22"/>
          <w:szCs w:val="22"/>
        </w:rPr>
        <w:t>.</w:t>
      </w:r>
    </w:p>
    <w:p w:rsidR="00CD3C9C" w:rsidRDefault="004D0A5C" w:rsidP="004845A4">
      <w:pPr>
        <w:pStyle w:val="ListParagraph"/>
        <w:numPr>
          <w:ilvl w:val="0"/>
          <w:numId w:val="7"/>
        </w:numPr>
        <w:spacing w:after="240"/>
        <w:ind w:left="567" w:hanging="567"/>
        <w:jc w:val="both"/>
        <w:rPr>
          <w:rFonts w:ascii="Arial" w:hAnsi="Arial" w:cs="Arial"/>
          <w:sz w:val="22"/>
          <w:szCs w:val="22"/>
        </w:rPr>
      </w:pPr>
      <w:r w:rsidRPr="00CD3C9C">
        <w:rPr>
          <w:rFonts w:ascii="Arial" w:hAnsi="Arial" w:cs="Arial"/>
          <w:sz w:val="22"/>
          <w:szCs w:val="22"/>
        </w:rPr>
        <w:t>The Hirer must not do anything on the premises nor carry out the purpose of</w:t>
      </w:r>
      <w:r w:rsidR="00CD3C9C" w:rsidRPr="00CD3C9C">
        <w:rPr>
          <w:rFonts w:ascii="Arial" w:hAnsi="Arial" w:cs="Arial"/>
          <w:sz w:val="22"/>
          <w:szCs w:val="22"/>
        </w:rPr>
        <w:t xml:space="preserve"> </w:t>
      </w:r>
      <w:r w:rsidRPr="00CD3C9C">
        <w:rPr>
          <w:rFonts w:ascii="Arial" w:hAnsi="Arial" w:cs="Arial"/>
          <w:sz w:val="22"/>
          <w:szCs w:val="22"/>
        </w:rPr>
        <w:t>its hire in such a way as to cause a nuisance, annoyance or disturbance to the Church, other persons using the premises and all neighbouring premises and shall indemnify the Church against any claim arising therefrom.</w:t>
      </w:r>
    </w:p>
    <w:p w:rsidR="00CD3C9C" w:rsidRDefault="004D0A5C" w:rsidP="004845A4">
      <w:pPr>
        <w:pStyle w:val="ListParagraph"/>
        <w:numPr>
          <w:ilvl w:val="0"/>
          <w:numId w:val="7"/>
        </w:numPr>
        <w:ind w:left="567" w:hanging="567"/>
        <w:jc w:val="both"/>
        <w:rPr>
          <w:rFonts w:ascii="Arial" w:hAnsi="Arial" w:cs="Arial"/>
          <w:sz w:val="22"/>
          <w:szCs w:val="22"/>
        </w:rPr>
      </w:pPr>
      <w:r w:rsidRPr="00CD3C9C">
        <w:rPr>
          <w:rFonts w:ascii="Arial" w:hAnsi="Arial" w:cs="Arial"/>
          <w:sz w:val="22"/>
          <w:szCs w:val="22"/>
        </w:rPr>
        <w:t>Smoking is not permitted in any part of the premises including the car par</w:t>
      </w:r>
      <w:r w:rsidR="00CD3C9C">
        <w:rPr>
          <w:rFonts w:ascii="Arial" w:hAnsi="Arial" w:cs="Arial"/>
          <w:sz w:val="22"/>
          <w:szCs w:val="22"/>
        </w:rPr>
        <w:t>k</w:t>
      </w:r>
      <w:r w:rsidRPr="00CD3C9C">
        <w:rPr>
          <w:rFonts w:ascii="Arial" w:hAnsi="Arial" w:cs="Arial"/>
          <w:sz w:val="22"/>
          <w:szCs w:val="22"/>
        </w:rPr>
        <w:t xml:space="preserve"> and grounds.</w:t>
      </w:r>
    </w:p>
    <w:p w:rsidR="00CD3C9C" w:rsidRDefault="004D0A5C" w:rsidP="004845A4">
      <w:pPr>
        <w:pStyle w:val="ListParagraph"/>
        <w:numPr>
          <w:ilvl w:val="0"/>
          <w:numId w:val="7"/>
        </w:numPr>
        <w:ind w:left="567" w:hanging="567"/>
        <w:jc w:val="both"/>
        <w:rPr>
          <w:rFonts w:ascii="Arial" w:hAnsi="Arial" w:cs="Arial"/>
          <w:sz w:val="22"/>
          <w:szCs w:val="22"/>
        </w:rPr>
      </w:pPr>
      <w:r w:rsidRPr="00CD3C9C">
        <w:rPr>
          <w:rFonts w:ascii="Arial" w:hAnsi="Arial" w:cs="Arial"/>
          <w:sz w:val="22"/>
          <w:szCs w:val="22"/>
        </w:rPr>
        <w:t>Alcohol may not be consumed or brought onto the premises without th</w:t>
      </w:r>
      <w:r w:rsidR="00CD3C9C" w:rsidRPr="00CD3C9C">
        <w:rPr>
          <w:rFonts w:ascii="Arial" w:hAnsi="Arial" w:cs="Arial"/>
          <w:sz w:val="22"/>
          <w:szCs w:val="22"/>
        </w:rPr>
        <w:t>e</w:t>
      </w:r>
      <w:r w:rsidRPr="00CD3C9C">
        <w:rPr>
          <w:rFonts w:ascii="Arial" w:hAnsi="Arial" w:cs="Arial"/>
          <w:sz w:val="22"/>
          <w:szCs w:val="22"/>
        </w:rPr>
        <w:t xml:space="preserve"> written permission of the Minister and/or the Church Officers. Permission will only be granted in exceptional circumstances and be subject to very specific restrictions and if it is no charge may be made for the supply of alcohol (including as part of any ticket price) or any donation sought.</w:t>
      </w:r>
    </w:p>
    <w:p w:rsidR="00CD3C9C" w:rsidRDefault="004D0A5C" w:rsidP="004845A4">
      <w:pPr>
        <w:pStyle w:val="ListParagraph"/>
        <w:numPr>
          <w:ilvl w:val="0"/>
          <w:numId w:val="7"/>
        </w:numPr>
        <w:ind w:left="567" w:hanging="567"/>
        <w:jc w:val="both"/>
        <w:rPr>
          <w:rFonts w:ascii="Arial" w:hAnsi="Arial" w:cs="Arial"/>
          <w:sz w:val="22"/>
          <w:szCs w:val="22"/>
        </w:rPr>
      </w:pPr>
      <w:r w:rsidRPr="00CD3C9C">
        <w:rPr>
          <w:rFonts w:ascii="Arial" w:hAnsi="Arial" w:cs="Arial"/>
          <w:sz w:val="22"/>
          <w:szCs w:val="22"/>
        </w:rPr>
        <w:t>No betting, gaming and lotteries are permitted on the premises.</w:t>
      </w:r>
    </w:p>
    <w:p w:rsidR="004D0A5C" w:rsidRDefault="004D0A5C" w:rsidP="004845A4">
      <w:pPr>
        <w:pStyle w:val="ListParagraph"/>
        <w:numPr>
          <w:ilvl w:val="0"/>
          <w:numId w:val="7"/>
        </w:numPr>
        <w:ind w:left="567" w:hanging="567"/>
        <w:jc w:val="both"/>
        <w:rPr>
          <w:rFonts w:ascii="Arial" w:hAnsi="Arial" w:cs="Arial"/>
          <w:sz w:val="22"/>
          <w:szCs w:val="22"/>
        </w:rPr>
      </w:pPr>
      <w:r w:rsidRPr="00CD3C9C">
        <w:rPr>
          <w:rFonts w:ascii="Arial" w:hAnsi="Arial" w:cs="Arial"/>
          <w:sz w:val="22"/>
          <w:szCs w:val="22"/>
        </w:rPr>
        <w:t>No animals shall be brought onto the premises except for an assistance dog</w:t>
      </w:r>
      <w:r w:rsidR="00CD3C9C">
        <w:rPr>
          <w:rFonts w:ascii="Arial" w:hAnsi="Arial" w:cs="Arial"/>
          <w:sz w:val="22"/>
          <w:szCs w:val="22"/>
        </w:rPr>
        <w:t xml:space="preserve"> </w:t>
      </w:r>
      <w:r w:rsidRPr="00CD3C9C">
        <w:rPr>
          <w:rFonts w:ascii="Arial" w:hAnsi="Arial" w:cs="Arial"/>
          <w:sz w:val="22"/>
          <w:szCs w:val="22"/>
        </w:rPr>
        <w:t>for a disabled person.</w:t>
      </w:r>
    </w:p>
    <w:p w:rsidR="004D0A5C" w:rsidRDefault="004D0A5C" w:rsidP="00CD3C9C">
      <w:pPr>
        <w:rPr>
          <w:rFonts w:ascii="Arial" w:hAnsi="Arial" w:cs="Arial"/>
          <w:sz w:val="24"/>
        </w:rPr>
      </w:pPr>
    </w:p>
    <w:p w:rsidR="004D0A5C" w:rsidRDefault="004D0A5C" w:rsidP="00CD3C9C">
      <w:pPr>
        <w:rPr>
          <w:rFonts w:ascii="Arial" w:hAnsi="Arial" w:cs="Arial"/>
          <w:b/>
          <w:sz w:val="24"/>
        </w:rPr>
      </w:pPr>
      <w:r w:rsidRPr="004D0A5C">
        <w:rPr>
          <w:rFonts w:ascii="Arial" w:hAnsi="Arial" w:cs="Arial"/>
          <w:b/>
          <w:sz w:val="24"/>
        </w:rPr>
        <w:t xml:space="preserve">Safety and Safeguarding </w:t>
      </w:r>
    </w:p>
    <w:p w:rsidR="00BF3131" w:rsidRPr="00BF3131" w:rsidRDefault="00BF3131" w:rsidP="00CD3C9C">
      <w:pPr>
        <w:rPr>
          <w:rFonts w:ascii="Arial" w:hAnsi="Arial" w:cs="Arial"/>
          <w:b/>
          <w:sz w:val="24"/>
        </w:rPr>
      </w:pPr>
    </w:p>
    <w:p w:rsidR="002E7E72" w:rsidRPr="00BF3131" w:rsidRDefault="00E76C78" w:rsidP="004845A4">
      <w:pPr>
        <w:pStyle w:val="ListParagraph"/>
        <w:numPr>
          <w:ilvl w:val="0"/>
          <w:numId w:val="7"/>
        </w:numPr>
        <w:ind w:left="567" w:hanging="567"/>
        <w:jc w:val="both"/>
        <w:rPr>
          <w:rFonts w:ascii="Arial" w:hAnsi="Arial" w:cs="Arial"/>
          <w:sz w:val="22"/>
          <w:szCs w:val="22"/>
        </w:rPr>
      </w:pPr>
      <w:r w:rsidRPr="00BF3131">
        <w:rPr>
          <w:rFonts w:ascii="Arial" w:hAnsi="Arial" w:cs="Arial"/>
          <w:sz w:val="22"/>
          <w:szCs w:val="22"/>
        </w:rPr>
        <w:t>The Hirer shall be responsible for the efficient supervision of the premises, including the effective control of children and to observe all statutory requirements in respect of the responsibility for the supervision of children</w:t>
      </w:r>
      <w:r w:rsidR="006401E1" w:rsidRPr="00BF3131">
        <w:rPr>
          <w:rFonts w:ascii="Arial" w:hAnsi="Arial" w:cs="Arial"/>
          <w:sz w:val="22"/>
          <w:szCs w:val="22"/>
        </w:rPr>
        <w:t xml:space="preserve"> and </w:t>
      </w:r>
      <w:r w:rsidR="004B4787" w:rsidRPr="00BF3131">
        <w:rPr>
          <w:rFonts w:ascii="Arial" w:hAnsi="Arial" w:cs="Arial"/>
          <w:sz w:val="22"/>
          <w:szCs w:val="22"/>
        </w:rPr>
        <w:t xml:space="preserve">care of </w:t>
      </w:r>
      <w:r w:rsidR="006401E1" w:rsidRPr="00BF3131">
        <w:rPr>
          <w:rFonts w:ascii="Arial" w:hAnsi="Arial" w:cs="Arial"/>
          <w:sz w:val="22"/>
          <w:szCs w:val="22"/>
        </w:rPr>
        <w:t>vulnerable adults</w:t>
      </w:r>
      <w:r w:rsidRPr="00BF3131">
        <w:rPr>
          <w:rFonts w:ascii="Arial" w:hAnsi="Arial" w:cs="Arial"/>
          <w:sz w:val="22"/>
          <w:szCs w:val="22"/>
        </w:rPr>
        <w:t>.</w:t>
      </w:r>
      <w:r w:rsidR="00CD3C9C">
        <w:rPr>
          <w:rFonts w:ascii="Arial" w:hAnsi="Arial" w:cs="Arial"/>
          <w:sz w:val="22"/>
          <w:szCs w:val="22"/>
        </w:rPr>
        <w:t xml:space="preserve"> </w:t>
      </w:r>
      <w:r w:rsidR="006C2F26">
        <w:rPr>
          <w:rFonts w:ascii="Arial" w:hAnsi="Arial" w:cs="Arial"/>
          <w:sz w:val="22"/>
          <w:szCs w:val="22"/>
        </w:rPr>
        <w:t>Regular hirers must provide a copy of their safeguarding policy which must comply with the</w:t>
      </w:r>
      <w:r w:rsidR="009E108E" w:rsidRPr="00BF3131">
        <w:rPr>
          <w:rFonts w:ascii="Arial" w:hAnsi="Arial" w:cs="Arial"/>
          <w:sz w:val="22"/>
          <w:szCs w:val="22"/>
        </w:rPr>
        <w:t xml:space="preserve"> Children Act 1989 and consistent with the recommendations in the code of practice “Safe from Harm” issued by the Home Office. </w:t>
      </w:r>
      <w:r w:rsidR="006401E1" w:rsidRPr="00BF3131">
        <w:rPr>
          <w:rFonts w:ascii="Arial" w:hAnsi="Arial" w:cs="Arial"/>
          <w:sz w:val="22"/>
          <w:szCs w:val="22"/>
        </w:rPr>
        <w:t xml:space="preserve"> If the hirer does not have any or any satisfactory Safe</w:t>
      </w:r>
      <w:r w:rsidR="006C2F26">
        <w:rPr>
          <w:rFonts w:ascii="Arial" w:hAnsi="Arial" w:cs="Arial"/>
          <w:sz w:val="22"/>
          <w:szCs w:val="22"/>
        </w:rPr>
        <w:t>guarding Policy then the Hirer must observe the Church’s Safeguarding Policy, a coy of which is available in the vestibule.</w:t>
      </w:r>
    </w:p>
    <w:p w:rsidR="00E76C78" w:rsidRPr="006C2F26" w:rsidRDefault="00E76C78" w:rsidP="00F9488C">
      <w:pPr>
        <w:pStyle w:val="ListParagraph"/>
        <w:numPr>
          <w:ilvl w:val="0"/>
          <w:numId w:val="7"/>
        </w:numPr>
        <w:ind w:left="567" w:hanging="567"/>
        <w:jc w:val="both"/>
        <w:rPr>
          <w:rFonts w:ascii="Arial" w:hAnsi="Arial" w:cs="Arial"/>
          <w:sz w:val="22"/>
          <w:szCs w:val="22"/>
        </w:rPr>
      </w:pPr>
      <w:r w:rsidRPr="00BF3131">
        <w:rPr>
          <w:rFonts w:ascii="Arial" w:hAnsi="Arial" w:cs="Arial"/>
          <w:sz w:val="22"/>
          <w:szCs w:val="22"/>
        </w:rPr>
        <w:t>Hirer</w:t>
      </w:r>
      <w:r w:rsidR="00735950">
        <w:rPr>
          <w:rFonts w:ascii="Arial" w:hAnsi="Arial" w:cs="Arial"/>
          <w:sz w:val="22"/>
          <w:szCs w:val="22"/>
        </w:rPr>
        <w:t>s</w:t>
      </w:r>
      <w:r w:rsidRPr="00BF3131">
        <w:rPr>
          <w:rFonts w:ascii="Arial" w:hAnsi="Arial" w:cs="Arial"/>
          <w:sz w:val="22"/>
          <w:szCs w:val="22"/>
        </w:rPr>
        <w:t xml:space="preserve"> shall</w:t>
      </w:r>
      <w:r w:rsidR="00735950">
        <w:rPr>
          <w:rFonts w:ascii="Arial" w:hAnsi="Arial" w:cs="Arial"/>
          <w:sz w:val="22"/>
          <w:szCs w:val="22"/>
        </w:rPr>
        <w:t xml:space="preserve"> familiarise themselves with the location of fire exits and fire extinguishers, and ensure </w:t>
      </w:r>
      <w:r w:rsidRPr="00BF3131">
        <w:rPr>
          <w:rFonts w:ascii="Arial" w:hAnsi="Arial" w:cs="Arial"/>
          <w:sz w:val="22"/>
          <w:szCs w:val="22"/>
        </w:rPr>
        <w:t xml:space="preserve">that all exits, doorways and passageways </w:t>
      </w:r>
      <w:r w:rsidR="00735950">
        <w:rPr>
          <w:rFonts w:ascii="Arial" w:hAnsi="Arial" w:cs="Arial"/>
          <w:sz w:val="22"/>
          <w:szCs w:val="22"/>
        </w:rPr>
        <w:t>are kept free of obstruction so</w:t>
      </w:r>
      <w:r w:rsidRPr="00BF3131">
        <w:rPr>
          <w:rFonts w:ascii="Arial" w:hAnsi="Arial" w:cs="Arial"/>
          <w:sz w:val="22"/>
          <w:szCs w:val="22"/>
        </w:rPr>
        <w:t xml:space="preserve"> that clear means of escape are maintained in case of fire or other emergency.</w:t>
      </w:r>
      <w:r w:rsidR="00365CBA">
        <w:rPr>
          <w:rFonts w:ascii="Arial" w:hAnsi="Arial" w:cs="Arial"/>
          <w:sz w:val="22"/>
          <w:szCs w:val="22"/>
        </w:rPr>
        <w:t xml:space="preserve"> </w:t>
      </w:r>
      <w:r w:rsidR="00365CBA" w:rsidRPr="006C2F26">
        <w:rPr>
          <w:rFonts w:ascii="Arial" w:hAnsi="Arial" w:cs="Arial"/>
          <w:sz w:val="22"/>
          <w:szCs w:val="22"/>
        </w:rPr>
        <w:t>This includes not parking directly outside building</w:t>
      </w:r>
      <w:r w:rsidR="00DD7A6B" w:rsidRPr="006C2F26">
        <w:rPr>
          <w:rFonts w:ascii="Arial" w:hAnsi="Arial" w:cs="Arial"/>
          <w:sz w:val="22"/>
          <w:szCs w:val="22"/>
        </w:rPr>
        <w:t xml:space="preserve"> exits and only</w:t>
      </w:r>
      <w:r w:rsidR="00365CBA" w:rsidRPr="006C2F26">
        <w:rPr>
          <w:rFonts w:ascii="Arial" w:hAnsi="Arial" w:cs="Arial"/>
          <w:sz w:val="22"/>
          <w:szCs w:val="22"/>
        </w:rPr>
        <w:t xml:space="preserve"> in marked parking bays</w:t>
      </w:r>
      <w:r w:rsidR="000D2E4E" w:rsidRPr="006C2F26">
        <w:rPr>
          <w:rFonts w:ascii="Arial" w:hAnsi="Arial" w:cs="Arial"/>
          <w:sz w:val="22"/>
          <w:szCs w:val="22"/>
        </w:rPr>
        <w:t>.</w:t>
      </w:r>
    </w:p>
    <w:p w:rsidR="004D0A5C" w:rsidRPr="00BF3131" w:rsidRDefault="004D0A5C" w:rsidP="004845A4">
      <w:pPr>
        <w:pStyle w:val="ListParagraph"/>
        <w:numPr>
          <w:ilvl w:val="0"/>
          <w:numId w:val="7"/>
        </w:numPr>
        <w:ind w:left="567" w:hanging="567"/>
        <w:jc w:val="both"/>
        <w:rPr>
          <w:rFonts w:ascii="Arial" w:hAnsi="Arial" w:cs="Arial"/>
          <w:sz w:val="22"/>
          <w:szCs w:val="22"/>
        </w:rPr>
      </w:pPr>
      <w:r w:rsidRPr="00BF3131">
        <w:rPr>
          <w:rFonts w:ascii="Arial" w:hAnsi="Arial" w:cs="Arial"/>
          <w:sz w:val="22"/>
          <w:szCs w:val="22"/>
        </w:rPr>
        <w:t>The Hirer shall not bring into the premises any items of electrical equipment for connection to the electricity supply without prior permission of the Church. If such permission is granted, the Hirer shall ensure that such equipment conforms to the requirements of the Health and Safety Executive.</w:t>
      </w:r>
    </w:p>
    <w:p w:rsidR="00CD3C9C" w:rsidRDefault="004D0A5C" w:rsidP="004845A4">
      <w:pPr>
        <w:pStyle w:val="ListParagraph"/>
        <w:numPr>
          <w:ilvl w:val="0"/>
          <w:numId w:val="7"/>
        </w:numPr>
        <w:ind w:left="567" w:hanging="567"/>
        <w:jc w:val="both"/>
        <w:rPr>
          <w:rFonts w:ascii="Arial" w:hAnsi="Arial" w:cs="Arial"/>
          <w:sz w:val="22"/>
          <w:szCs w:val="22"/>
        </w:rPr>
      </w:pPr>
      <w:r w:rsidRPr="00BF3131">
        <w:rPr>
          <w:rFonts w:ascii="Arial" w:hAnsi="Arial" w:cs="Arial"/>
          <w:sz w:val="22"/>
          <w:szCs w:val="22"/>
        </w:rPr>
        <w:t>The Hirer shall ensure that all advisory warning notices regarding spillages, use or movement of any Church equipment are understood and adhered to.</w:t>
      </w:r>
    </w:p>
    <w:p w:rsidR="00A77298" w:rsidRPr="00A77298" w:rsidRDefault="00A77298" w:rsidP="00A77298">
      <w:pPr>
        <w:pStyle w:val="ListParagraph"/>
        <w:numPr>
          <w:ilvl w:val="0"/>
          <w:numId w:val="7"/>
        </w:numPr>
        <w:ind w:left="567" w:hanging="567"/>
        <w:rPr>
          <w:rFonts w:ascii="Arial" w:hAnsi="Arial" w:cs="Arial"/>
          <w:sz w:val="22"/>
          <w:szCs w:val="22"/>
        </w:rPr>
      </w:pPr>
      <w:r w:rsidRPr="00A77298">
        <w:rPr>
          <w:rFonts w:ascii="Arial" w:hAnsi="Arial" w:cs="Arial"/>
          <w:sz w:val="22"/>
          <w:szCs w:val="22"/>
        </w:rPr>
        <w:t xml:space="preserve">Hirers must not move the partition in the Fellowship Room in order to avoid damage to the partition and injury to themselves. </w:t>
      </w:r>
    </w:p>
    <w:p w:rsidR="00CD3C9C" w:rsidRDefault="004D0A5C" w:rsidP="004845A4">
      <w:pPr>
        <w:pStyle w:val="ListParagraph"/>
        <w:numPr>
          <w:ilvl w:val="0"/>
          <w:numId w:val="7"/>
        </w:numPr>
        <w:ind w:left="567" w:hanging="567"/>
        <w:jc w:val="both"/>
        <w:rPr>
          <w:rFonts w:ascii="Arial" w:hAnsi="Arial" w:cs="Arial"/>
          <w:sz w:val="22"/>
          <w:szCs w:val="22"/>
        </w:rPr>
      </w:pPr>
      <w:r w:rsidRPr="00CD3C9C">
        <w:rPr>
          <w:rFonts w:ascii="Arial" w:hAnsi="Arial" w:cs="Arial"/>
          <w:sz w:val="22"/>
          <w:szCs w:val="22"/>
        </w:rPr>
        <w:t>As there is no telephone on the premises a mobile ‘phone should be</w:t>
      </w:r>
      <w:r w:rsidR="000D2E4E">
        <w:rPr>
          <w:rFonts w:ascii="Arial" w:hAnsi="Arial" w:cs="Arial"/>
          <w:sz w:val="22"/>
          <w:szCs w:val="22"/>
        </w:rPr>
        <w:t xml:space="preserve"> brought by the </w:t>
      </w:r>
      <w:r w:rsidR="000D2E4E" w:rsidRPr="00A77298">
        <w:rPr>
          <w:rFonts w:ascii="Arial" w:hAnsi="Arial" w:cs="Arial"/>
          <w:sz w:val="22"/>
          <w:szCs w:val="22"/>
        </w:rPr>
        <w:t>hirer to</w:t>
      </w:r>
      <w:r w:rsidR="00CD3C9C">
        <w:rPr>
          <w:rFonts w:ascii="Arial" w:hAnsi="Arial" w:cs="Arial"/>
          <w:sz w:val="22"/>
          <w:szCs w:val="22"/>
        </w:rPr>
        <w:t xml:space="preserve"> </w:t>
      </w:r>
      <w:r w:rsidRPr="00CD3C9C">
        <w:rPr>
          <w:rFonts w:ascii="Arial" w:hAnsi="Arial" w:cs="Arial"/>
          <w:sz w:val="22"/>
          <w:szCs w:val="22"/>
        </w:rPr>
        <w:t>enable any required contact to be made with the emergency authorities.</w:t>
      </w:r>
    </w:p>
    <w:p w:rsidR="004D0A5C" w:rsidRPr="00CD3C9C" w:rsidRDefault="004D0A5C" w:rsidP="004845A4">
      <w:pPr>
        <w:pStyle w:val="ListParagraph"/>
        <w:numPr>
          <w:ilvl w:val="0"/>
          <w:numId w:val="7"/>
        </w:numPr>
        <w:ind w:left="567" w:hanging="567"/>
        <w:jc w:val="both"/>
        <w:rPr>
          <w:rFonts w:ascii="Arial" w:hAnsi="Arial" w:cs="Arial"/>
          <w:sz w:val="22"/>
          <w:szCs w:val="22"/>
        </w:rPr>
      </w:pPr>
      <w:r w:rsidRPr="00CD3C9C">
        <w:rPr>
          <w:rFonts w:ascii="Arial" w:hAnsi="Arial" w:cs="Arial"/>
          <w:sz w:val="22"/>
          <w:szCs w:val="22"/>
        </w:rPr>
        <w:t xml:space="preserve">In the event of an accident occurring the Hirer shall supply all appropriate particulars to the Church to enable an entry in the Church’s Accident Report Book to be completed and supply all requisite information reasonably requested by the Church. </w:t>
      </w:r>
    </w:p>
    <w:p w:rsidR="004D0A5C" w:rsidRDefault="004D0A5C" w:rsidP="004845A4">
      <w:pPr>
        <w:jc w:val="both"/>
        <w:rPr>
          <w:rFonts w:ascii="Arial" w:hAnsi="Arial" w:cs="Arial"/>
          <w:sz w:val="24"/>
        </w:rPr>
      </w:pPr>
    </w:p>
    <w:p w:rsidR="00365CBA" w:rsidRDefault="00365CBA" w:rsidP="004845A4">
      <w:pPr>
        <w:jc w:val="both"/>
        <w:rPr>
          <w:rFonts w:ascii="Arial" w:hAnsi="Arial" w:cs="Arial"/>
          <w:b/>
          <w:sz w:val="24"/>
        </w:rPr>
      </w:pPr>
    </w:p>
    <w:p w:rsidR="00365CBA" w:rsidRDefault="00365CBA" w:rsidP="004845A4">
      <w:pPr>
        <w:jc w:val="both"/>
        <w:rPr>
          <w:rFonts w:ascii="Arial" w:hAnsi="Arial" w:cs="Arial"/>
          <w:b/>
          <w:sz w:val="24"/>
        </w:rPr>
      </w:pPr>
    </w:p>
    <w:p w:rsidR="00A77298" w:rsidRDefault="00A77298" w:rsidP="004845A4">
      <w:pPr>
        <w:jc w:val="both"/>
        <w:rPr>
          <w:rFonts w:ascii="Arial" w:hAnsi="Arial" w:cs="Arial"/>
          <w:b/>
          <w:sz w:val="24"/>
        </w:rPr>
      </w:pPr>
    </w:p>
    <w:p w:rsidR="004D0A5C" w:rsidRDefault="004D0A5C" w:rsidP="004845A4">
      <w:pPr>
        <w:jc w:val="both"/>
        <w:rPr>
          <w:rFonts w:ascii="Arial" w:hAnsi="Arial" w:cs="Arial"/>
          <w:b/>
          <w:sz w:val="24"/>
        </w:rPr>
      </w:pPr>
      <w:r w:rsidRPr="004D0A5C">
        <w:rPr>
          <w:rFonts w:ascii="Arial" w:hAnsi="Arial" w:cs="Arial"/>
          <w:b/>
          <w:sz w:val="24"/>
        </w:rPr>
        <w:lastRenderedPageBreak/>
        <w:t xml:space="preserve">Looking after the </w:t>
      </w:r>
      <w:r w:rsidR="008F533D" w:rsidRPr="004D0A5C">
        <w:rPr>
          <w:rFonts w:ascii="Arial" w:hAnsi="Arial" w:cs="Arial"/>
          <w:b/>
          <w:sz w:val="24"/>
        </w:rPr>
        <w:t>premises</w:t>
      </w:r>
      <w:r w:rsidRPr="004D0A5C">
        <w:rPr>
          <w:rFonts w:ascii="Arial" w:hAnsi="Arial" w:cs="Arial"/>
          <w:b/>
          <w:sz w:val="24"/>
        </w:rPr>
        <w:t xml:space="preserve"> </w:t>
      </w:r>
    </w:p>
    <w:p w:rsidR="00365CBA" w:rsidRPr="004D0A5C" w:rsidRDefault="00365CBA" w:rsidP="004845A4">
      <w:pPr>
        <w:jc w:val="both"/>
        <w:rPr>
          <w:rFonts w:ascii="Arial" w:hAnsi="Arial" w:cs="Arial"/>
          <w:b/>
          <w:sz w:val="24"/>
        </w:rPr>
      </w:pPr>
    </w:p>
    <w:p w:rsidR="00CD3C9C" w:rsidRDefault="004D0A5C" w:rsidP="00A77298">
      <w:pPr>
        <w:pStyle w:val="ListParagraph"/>
        <w:numPr>
          <w:ilvl w:val="0"/>
          <w:numId w:val="11"/>
        </w:numPr>
        <w:ind w:left="567" w:hanging="567"/>
        <w:jc w:val="both"/>
        <w:rPr>
          <w:rFonts w:ascii="Arial" w:hAnsi="Arial" w:cs="Arial"/>
          <w:sz w:val="22"/>
          <w:szCs w:val="22"/>
        </w:rPr>
      </w:pPr>
      <w:r w:rsidRPr="00CD3C9C">
        <w:rPr>
          <w:rFonts w:ascii="Arial" w:hAnsi="Arial" w:cs="Arial"/>
          <w:sz w:val="22"/>
          <w:szCs w:val="22"/>
        </w:rPr>
        <w:t>The Hirer shall be responsible for the cost of repair of any damage done to the premises or to the furniture, furnishings, fixtures and fittings or to any other Church property that may occur during the hiring period.</w:t>
      </w:r>
    </w:p>
    <w:p w:rsidR="00E76C78" w:rsidRPr="00A77298" w:rsidRDefault="00E76C78" w:rsidP="00A77298">
      <w:pPr>
        <w:pStyle w:val="ListParagraph"/>
        <w:numPr>
          <w:ilvl w:val="0"/>
          <w:numId w:val="11"/>
        </w:numPr>
        <w:ind w:left="567" w:hanging="567"/>
        <w:jc w:val="both"/>
        <w:rPr>
          <w:rFonts w:ascii="Arial" w:hAnsi="Arial" w:cs="Arial"/>
          <w:sz w:val="22"/>
          <w:szCs w:val="22"/>
        </w:rPr>
      </w:pPr>
      <w:r w:rsidRPr="00A77298">
        <w:rPr>
          <w:rFonts w:ascii="Arial" w:hAnsi="Arial" w:cs="Arial"/>
          <w:sz w:val="22"/>
          <w:szCs w:val="22"/>
        </w:rPr>
        <w:t>At the end of each hiring period the Hirer shall ensure that:</w:t>
      </w:r>
    </w:p>
    <w:p w:rsidR="00E76C78" w:rsidRPr="00BF3131" w:rsidRDefault="00E76C78" w:rsidP="00F9488C">
      <w:pPr>
        <w:numPr>
          <w:ilvl w:val="0"/>
          <w:numId w:val="2"/>
        </w:numPr>
        <w:ind w:left="1134" w:hanging="567"/>
        <w:jc w:val="both"/>
        <w:rPr>
          <w:rFonts w:ascii="Arial" w:hAnsi="Arial" w:cs="Arial"/>
          <w:sz w:val="22"/>
          <w:szCs w:val="22"/>
        </w:rPr>
      </w:pPr>
      <w:r w:rsidRPr="00BF3131">
        <w:rPr>
          <w:rFonts w:ascii="Arial" w:hAnsi="Arial" w:cs="Arial"/>
          <w:sz w:val="22"/>
          <w:szCs w:val="22"/>
        </w:rPr>
        <w:t>The premises are left in a clean and orderly state with all refuse removed;</w:t>
      </w:r>
    </w:p>
    <w:p w:rsidR="00E76C78" w:rsidRPr="00BF3131" w:rsidRDefault="00E76C78" w:rsidP="00F9488C">
      <w:pPr>
        <w:numPr>
          <w:ilvl w:val="0"/>
          <w:numId w:val="2"/>
        </w:numPr>
        <w:ind w:left="1134" w:hanging="567"/>
        <w:jc w:val="both"/>
        <w:rPr>
          <w:rFonts w:ascii="Arial" w:hAnsi="Arial" w:cs="Arial"/>
          <w:sz w:val="22"/>
          <w:szCs w:val="22"/>
        </w:rPr>
      </w:pPr>
      <w:r w:rsidRPr="00BF3131">
        <w:rPr>
          <w:rFonts w:ascii="Arial" w:hAnsi="Arial" w:cs="Arial"/>
          <w:sz w:val="22"/>
          <w:szCs w:val="22"/>
        </w:rPr>
        <w:t xml:space="preserve">Items of furniture are returned to their original </w:t>
      </w:r>
      <w:r w:rsidRPr="006C2F26">
        <w:rPr>
          <w:rFonts w:ascii="Arial" w:hAnsi="Arial" w:cs="Arial"/>
          <w:sz w:val="22"/>
          <w:szCs w:val="22"/>
        </w:rPr>
        <w:t xml:space="preserve">positions </w:t>
      </w:r>
      <w:r w:rsidR="00F808E8" w:rsidRPr="006C2F26">
        <w:rPr>
          <w:rFonts w:ascii="Arial" w:hAnsi="Arial" w:cs="Arial"/>
          <w:sz w:val="22"/>
          <w:szCs w:val="22"/>
        </w:rPr>
        <w:t>(tables picked up and carried, not dragged)</w:t>
      </w:r>
      <w:r w:rsidR="00F808E8">
        <w:rPr>
          <w:rFonts w:ascii="Arial" w:hAnsi="Arial" w:cs="Arial"/>
          <w:color w:val="FF0000"/>
          <w:sz w:val="22"/>
          <w:szCs w:val="22"/>
        </w:rPr>
        <w:t xml:space="preserve"> </w:t>
      </w:r>
      <w:r w:rsidRPr="00BF3131">
        <w:rPr>
          <w:rFonts w:ascii="Arial" w:hAnsi="Arial" w:cs="Arial"/>
          <w:sz w:val="22"/>
          <w:szCs w:val="22"/>
        </w:rPr>
        <w:t>and stored safely;</w:t>
      </w:r>
    </w:p>
    <w:p w:rsidR="00AF2679" w:rsidRPr="0073241C" w:rsidRDefault="00E76C78" w:rsidP="00AF2679">
      <w:pPr>
        <w:numPr>
          <w:ilvl w:val="0"/>
          <w:numId w:val="2"/>
        </w:numPr>
        <w:ind w:left="1134" w:hanging="567"/>
        <w:jc w:val="both"/>
        <w:rPr>
          <w:rFonts w:ascii="Arial" w:hAnsi="Arial" w:cs="Arial"/>
          <w:sz w:val="22"/>
          <w:szCs w:val="22"/>
        </w:rPr>
      </w:pPr>
      <w:r w:rsidRPr="00AF2679">
        <w:rPr>
          <w:rFonts w:ascii="Arial" w:hAnsi="Arial" w:cs="Arial"/>
          <w:sz w:val="22"/>
          <w:szCs w:val="22"/>
        </w:rPr>
        <w:t>Unless there are others still using the premises all lights are switched off, all internal doors are shut and all external doors are securely bolted and locked</w:t>
      </w:r>
      <w:r w:rsidR="002E7E72" w:rsidRPr="00AF2679">
        <w:rPr>
          <w:rFonts w:ascii="Arial" w:hAnsi="Arial" w:cs="Arial"/>
          <w:sz w:val="22"/>
          <w:szCs w:val="22"/>
        </w:rPr>
        <w:t xml:space="preserve"> and all windows closed and locked as appropriate</w:t>
      </w:r>
      <w:r w:rsidRPr="00AF2679">
        <w:rPr>
          <w:rFonts w:ascii="Arial" w:hAnsi="Arial" w:cs="Arial"/>
          <w:sz w:val="22"/>
          <w:szCs w:val="22"/>
        </w:rPr>
        <w:t>.</w:t>
      </w:r>
    </w:p>
    <w:p w:rsidR="00E76C78" w:rsidRPr="0073241C" w:rsidRDefault="00E76C78" w:rsidP="00AF2679">
      <w:pPr>
        <w:numPr>
          <w:ilvl w:val="0"/>
          <w:numId w:val="2"/>
        </w:numPr>
        <w:ind w:left="1134" w:hanging="567"/>
        <w:jc w:val="both"/>
        <w:rPr>
          <w:rFonts w:ascii="Arial" w:hAnsi="Arial" w:cs="Arial"/>
          <w:sz w:val="22"/>
          <w:szCs w:val="22"/>
        </w:rPr>
      </w:pPr>
      <w:r w:rsidRPr="0073241C">
        <w:rPr>
          <w:rFonts w:ascii="Arial" w:hAnsi="Arial" w:cs="Arial"/>
          <w:sz w:val="22"/>
          <w:szCs w:val="22"/>
        </w:rPr>
        <w:t>If the kitchen has been used that it is left clean and tidy with all utensil</w:t>
      </w:r>
      <w:r w:rsidR="00F345F4" w:rsidRPr="0073241C">
        <w:rPr>
          <w:rFonts w:ascii="Arial" w:hAnsi="Arial" w:cs="Arial"/>
          <w:sz w:val="22"/>
          <w:szCs w:val="22"/>
        </w:rPr>
        <w:t xml:space="preserve">s crockery and cutlery put away </w:t>
      </w:r>
      <w:r w:rsidR="00F345F4" w:rsidRPr="006C2F26">
        <w:rPr>
          <w:rFonts w:ascii="Arial" w:hAnsi="Arial" w:cs="Arial"/>
          <w:sz w:val="22"/>
          <w:szCs w:val="22"/>
        </w:rPr>
        <w:t>with the windows closed</w:t>
      </w:r>
      <w:r w:rsidR="00DD7A6B" w:rsidRPr="006C2F26">
        <w:rPr>
          <w:rFonts w:ascii="Arial" w:hAnsi="Arial" w:cs="Arial"/>
          <w:sz w:val="22"/>
          <w:szCs w:val="22"/>
        </w:rPr>
        <w:t xml:space="preserve"> and locked</w:t>
      </w:r>
      <w:r w:rsidR="00F345F4" w:rsidRPr="006C2F26">
        <w:rPr>
          <w:rFonts w:ascii="Arial" w:hAnsi="Arial" w:cs="Arial"/>
          <w:sz w:val="22"/>
          <w:szCs w:val="22"/>
        </w:rPr>
        <w:t>.</w:t>
      </w:r>
    </w:p>
    <w:p w:rsidR="006039FF" w:rsidRPr="00A77298" w:rsidRDefault="00E76C78" w:rsidP="00A77298">
      <w:pPr>
        <w:pStyle w:val="ListParagraph"/>
        <w:numPr>
          <w:ilvl w:val="0"/>
          <w:numId w:val="11"/>
        </w:numPr>
        <w:ind w:left="567" w:hanging="567"/>
        <w:jc w:val="both"/>
        <w:rPr>
          <w:rFonts w:ascii="Arial" w:hAnsi="Arial" w:cs="Arial"/>
          <w:sz w:val="22"/>
          <w:szCs w:val="22"/>
        </w:rPr>
      </w:pPr>
      <w:r w:rsidRPr="00A77298">
        <w:rPr>
          <w:rFonts w:ascii="Arial" w:hAnsi="Arial" w:cs="Arial"/>
          <w:sz w:val="22"/>
          <w:szCs w:val="22"/>
        </w:rPr>
        <w:t>The Hirer shall not leave any property (or food) on the premises unless prior arrangement has been made with the Church.</w:t>
      </w:r>
      <w:r w:rsidR="00526058" w:rsidRPr="00A77298">
        <w:rPr>
          <w:rFonts w:ascii="Arial" w:hAnsi="Arial" w:cs="Arial"/>
          <w:sz w:val="22"/>
          <w:szCs w:val="22"/>
        </w:rPr>
        <w:t xml:space="preserve"> </w:t>
      </w:r>
      <w:r w:rsidR="006039FF" w:rsidRPr="00A77298">
        <w:rPr>
          <w:rFonts w:ascii="Arial" w:hAnsi="Arial" w:cs="Arial"/>
          <w:sz w:val="22"/>
          <w:szCs w:val="22"/>
        </w:rPr>
        <w:t xml:space="preserve"> Hirers who wish to use the dishwash</w:t>
      </w:r>
      <w:r w:rsidR="002659B3" w:rsidRPr="00A77298">
        <w:rPr>
          <w:rFonts w:ascii="Arial" w:hAnsi="Arial" w:cs="Arial"/>
          <w:sz w:val="22"/>
          <w:szCs w:val="22"/>
        </w:rPr>
        <w:t>er</w:t>
      </w:r>
      <w:r w:rsidR="006039FF" w:rsidRPr="00A77298">
        <w:rPr>
          <w:rFonts w:ascii="Arial" w:hAnsi="Arial" w:cs="Arial"/>
          <w:sz w:val="22"/>
          <w:szCs w:val="22"/>
        </w:rPr>
        <w:t xml:space="preserve"> must advise the Church.  The operating instruction for the dishw</w:t>
      </w:r>
      <w:r w:rsidR="002659B3" w:rsidRPr="00A77298">
        <w:rPr>
          <w:rFonts w:ascii="Arial" w:hAnsi="Arial" w:cs="Arial"/>
          <w:sz w:val="22"/>
          <w:szCs w:val="22"/>
        </w:rPr>
        <w:t>asher on the notice in the kitc</w:t>
      </w:r>
      <w:r w:rsidR="006039FF" w:rsidRPr="00A77298">
        <w:rPr>
          <w:rFonts w:ascii="Arial" w:hAnsi="Arial" w:cs="Arial"/>
          <w:sz w:val="22"/>
          <w:szCs w:val="22"/>
        </w:rPr>
        <w:t>h</w:t>
      </w:r>
      <w:r w:rsidR="002659B3" w:rsidRPr="00A77298">
        <w:rPr>
          <w:rFonts w:ascii="Arial" w:hAnsi="Arial" w:cs="Arial"/>
          <w:sz w:val="22"/>
          <w:szCs w:val="22"/>
        </w:rPr>
        <w:t>e</w:t>
      </w:r>
      <w:r w:rsidR="006039FF" w:rsidRPr="00A77298">
        <w:rPr>
          <w:rFonts w:ascii="Arial" w:hAnsi="Arial" w:cs="Arial"/>
          <w:sz w:val="22"/>
          <w:szCs w:val="22"/>
        </w:rPr>
        <w:t>n must be observed.  After use the dishwas</w:t>
      </w:r>
      <w:r w:rsidR="002659B3" w:rsidRPr="00A77298">
        <w:rPr>
          <w:rFonts w:ascii="Arial" w:hAnsi="Arial" w:cs="Arial"/>
          <w:sz w:val="22"/>
          <w:szCs w:val="22"/>
        </w:rPr>
        <w:t>h</w:t>
      </w:r>
      <w:r w:rsidR="006039FF" w:rsidRPr="00A77298">
        <w:rPr>
          <w:rFonts w:ascii="Arial" w:hAnsi="Arial" w:cs="Arial"/>
          <w:sz w:val="22"/>
          <w:szCs w:val="22"/>
        </w:rPr>
        <w:t xml:space="preserve">er must be drained, as described in the instructions otherwise the hirer’s deposit will be forfeited.  </w:t>
      </w:r>
      <w:r w:rsidR="002659B3" w:rsidRPr="00A77298">
        <w:rPr>
          <w:rFonts w:ascii="Arial" w:hAnsi="Arial" w:cs="Arial"/>
          <w:sz w:val="22"/>
          <w:szCs w:val="22"/>
        </w:rPr>
        <w:t xml:space="preserve">The hirer should provide their </w:t>
      </w:r>
      <w:r w:rsidR="006039FF" w:rsidRPr="00A77298">
        <w:rPr>
          <w:rFonts w:ascii="Arial" w:hAnsi="Arial" w:cs="Arial"/>
          <w:sz w:val="22"/>
          <w:szCs w:val="22"/>
        </w:rPr>
        <w:t>own tea towels.</w:t>
      </w:r>
    </w:p>
    <w:p w:rsidR="00E76C78" w:rsidRPr="002659B3" w:rsidRDefault="00E76C78" w:rsidP="00A77298">
      <w:pPr>
        <w:pStyle w:val="ListParagraph"/>
        <w:numPr>
          <w:ilvl w:val="0"/>
          <w:numId w:val="11"/>
        </w:numPr>
        <w:ind w:left="567" w:hanging="567"/>
        <w:contextualSpacing w:val="0"/>
        <w:jc w:val="both"/>
        <w:rPr>
          <w:rFonts w:ascii="Arial" w:hAnsi="Arial" w:cs="Arial"/>
          <w:sz w:val="22"/>
          <w:szCs w:val="22"/>
        </w:rPr>
      </w:pPr>
      <w:r w:rsidRPr="002659B3">
        <w:rPr>
          <w:rFonts w:ascii="Arial" w:hAnsi="Arial" w:cs="Arial"/>
          <w:sz w:val="22"/>
          <w:szCs w:val="22"/>
        </w:rPr>
        <w:t xml:space="preserve">The Hirer shall not affix anything to the walls of the premises or to Notice Boards without the prior permission of the Church. </w:t>
      </w:r>
    </w:p>
    <w:p w:rsidR="00BF3131" w:rsidRDefault="00BF3131" w:rsidP="004845A4">
      <w:pPr>
        <w:jc w:val="both"/>
        <w:rPr>
          <w:rFonts w:ascii="Arial" w:hAnsi="Arial" w:cs="Arial"/>
          <w:sz w:val="24"/>
        </w:rPr>
      </w:pPr>
    </w:p>
    <w:p w:rsidR="00BF3131" w:rsidRDefault="00BF3131" w:rsidP="004845A4">
      <w:pPr>
        <w:jc w:val="both"/>
        <w:rPr>
          <w:rFonts w:ascii="Arial" w:hAnsi="Arial" w:cs="Arial"/>
          <w:b/>
          <w:sz w:val="24"/>
        </w:rPr>
      </w:pPr>
      <w:r w:rsidRPr="00BF3131">
        <w:rPr>
          <w:rFonts w:ascii="Arial" w:hAnsi="Arial" w:cs="Arial"/>
          <w:b/>
          <w:sz w:val="24"/>
        </w:rPr>
        <w:t xml:space="preserve">Liabilities and insurance </w:t>
      </w:r>
    </w:p>
    <w:p w:rsidR="00BF3131" w:rsidRPr="00BF3131" w:rsidRDefault="00BF3131" w:rsidP="004845A4">
      <w:pPr>
        <w:jc w:val="both"/>
        <w:rPr>
          <w:rFonts w:ascii="Arial" w:hAnsi="Arial" w:cs="Arial"/>
          <w:b/>
          <w:sz w:val="22"/>
          <w:szCs w:val="22"/>
        </w:rPr>
      </w:pPr>
    </w:p>
    <w:p w:rsidR="00711A43" w:rsidRDefault="00E76C78" w:rsidP="00A77298">
      <w:pPr>
        <w:pStyle w:val="ListParagraph"/>
        <w:numPr>
          <w:ilvl w:val="0"/>
          <w:numId w:val="11"/>
        </w:numPr>
        <w:ind w:left="567" w:hanging="567"/>
        <w:jc w:val="both"/>
        <w:rPr>
          <w:rFonts w:ascii="Arial" w:hAnsi="Arial" w:cs="Arial"/>
          <w:sz w:val="22"/>
          <w:szCs w:val="22"/>
        </w:rPr>
      </w:pPr>
      <w:r w:rsidRPr="00BF3131">
        <w:rPr>
          <w:rFonts w:ascii="Arial" w:hAnsi="Arial" w:cs="Arial"/>
          <w:sz w:val="22"/>
          <w:szCs w:val="22"/>
        </w:rPr>
        <w:t xml:space="preserve">The Church accepts no liability in respect of any death of or injury to persons or loss, damage or theft of any property (including motor cars and their contents) for which the Hirer, or any person invited onto the premises by the Hirer, is responsible. </w:t>
      </w:r>
    </w:p>
    <w:p w:rsidR="00711A43" w:rsidRPr="00711A43" w:rsidRDefault="00711A43" w:rsidP="00A77298">
      <w:pPr>
        <w:pStyle w:val="ListParagraph"/>
        <w:numPr>
          <w:ilvl w:val="0"/>
          <w:numId w:val="11"/>
        </w:numPr>
        <w:ind w:left="567" w:hanging="567"/>
        <w:jc w:val="both"/>
        <w:rPr>
          <w:rFonts w:ascii="Arial" w:hAnsi="Arial" w:cs="Arial"/>
          <w:sz w:val="22"/>
          <w:szCs w:val="22"/>
        </w:rPr>
      </w:pPr>
      <w:r w:rsidRPr="00711A43">
        <w:rPr>
          <w:rFonts w:ascii="Arial" w:hAnsi="Arial" w:cs="Arial"/>
          <w:bCs/>
          <w:sz w:val="22"/>
          <w:szCs w:val="22"/>
        </w:rPr>
        <w:t>The church’s insurance company is unable to extend its public liability insurance to cover</w:t>
      </w:r>
      <w:r w:rsidR="002659B3">
        <w:rPr>
          <w:rFonts w:ascii="Arial" w:hAnsi="Arial" w:cs="Arial"/>
          <w:bCs/>
          <w:sz w:val="22"/>
          <w:szCs w:val="22"/>
        </w:rPr>
        <w:t xml:space="preserve"> </w:t>
      </w:r>
      <w:r w:rsidRPr="00711A43">
        <w:rPr>
          <w:rFonts w:ascii="Arial" w:hAnsi="Arial" w:cs="Arial"/>
          <w:bCs/>
          <w:sz w:val="22"/>
          <w:szCs w:val="22"/>
        </w:rPr>
        <w:t xml:space="preserve">hirers of the premises.  This means the church cannot accept liability for </w:t>
      </w:r>
      <w:r w:rsidR="002659B3">
        <w:rPr>
          <w:rFonts w:ascii="Arial" w:hAnsi="Arial" w:cs="Arial"/>
          <w:bCs/>
          <w:sz w:val="22"/>
          <w:szCs w:val="22"/>
        </w:rPr>
        <w:t xml:space="preserve">any </w:t>
      </w:r>
      <w:r w:rsidRPr="00711A43">
        <w:rPr>
          <w:rFonts w:ascii="Arial" w:hAnsi="Arial" w:cs="Arial"/>
          <w:bCs/>
          <w:sz w:val="22"/>
          <w:szCs w:val="22"/>
        </w:rPr>
        <w:t xml:space="preserve">consequence of the activities of those hiring the halls, and hirers are asked to ensure they have appropriate Public Liability cover.   Many household insurance policies provide Public Liability insurance for accidents anywhere within the UK.   Therefore those hiring the premises for private and personal purposes should ensure that their Household Insurance includes appropriate Personal Liability cover.  </w:t>
      </w:r>
    </w:p>
    <w:p w:rsidR="00B3565C" w:rsidRPr="00711A43" w:rsidRDefault="002E7E72" w:rsidP="00A77298">
      <w:pPr>
        <w:pStyle w:val="ListParagraph"/>
        <w:numPr>
          <w:ilvl w:val="0"/>
          <w:numId w:val="11"/>
        </w:numPr>
        <w:ind w:left="567" w:hanging="567"/>
        <w:jc w:val="both"/>
        <w:rPr>
          <w:rFonts w:ascii="Arial" w:hAnsi="Arial" w:cs="Arial"/>
          <w:sz w:val="22"/>
          <w:szCs w:val="22"/>
        </w:rPr>
      </w:pPr>
      <w:r w:rsidRPr="00711A43">
        <w:rPr>
          <w:rFonts w:ascii="Arial" w:hAnsi="Arial" w:cs="Arial"/>
          <w:sz w:val="22"/>
          <w:szCs w:val="22"/>
        </w:rPr>
        <w:t>In the event of</w:t>
      </w:r>
      <w:r w:rsidR="00B3565C" w:rsidRPr="00711A43">
        <w:rPr>
          <w:rFonts w:ascii="Arial" w:hAnsi="Arial" w:cs="Arial"/>
          <w:sz w:val="22"/>
          <w:szCs w:val="22"/>
        </w:rPr>
        <w:t xml:space="preserve"> the premises being rendered unfit for use by the Hirer the</w:t>
      </w:r>
      <w:r w:rsidR="00711A43" w:rsidRPr="00711A43">
        <w:rPr>
          <w:rFonts w:ascii="Arial" w:hAnsi="Arial" w:cs="Arial"/>
          <w:sz w:val="22"/>
          <w:szCs w:val="22"/>
        </w:rPr>
        <w:t xml:space="preserve"> </w:t>
      </w:r>
      <w:r w:rsidR="00B3565C" w:rsidRPr="00711A43">
        <w:rPr>
          <w:rFonts w:ascii="Arial" w:hAnsi="Arial" w:cs="Arial"/>
          <w:sz w:val="22"/>
          <w:szCs w:val="22"/>
        </w:rPr>
        <w:t>Church shall be under no liability for any resulting loss or damage</w:t>
      </w:r>
      <w:r w:rsidR="00E210F9" w:rsidRPr="00711A43">
        <w:rPr>
          <w:rFonts w:ascii="Arial" w:hAnsi="Arial" w:cs="Arial"/>
          <w:sz w:val="22"/>
          <w:szCs w:val="22"/>
        </w:rPr>
        <w:t xml:space="preserve"> </w:t>
      </w:r>
      <w:r w:rsidR="00B3565C" w:rsidRPr="00711A43">
        <w:rPr>
          <w:rFonts w:ascii="Arial" w:hAnsi="Arial" w:cs="Arial"/>
          <w:sz w:val="22"/>
          <w:szCs w:val="22"/>
        </w:rPr>
        <w:t>whatsoever.</w:t>
      </w:r>
    </w:p>
    <w:p w:rsidR="00BF3131" w:rsidRDefault="00BF3131" w:rsidP="004845A4">
      <w:pPr>
        <w:jc w:val="both"/>
        <w:rPr>
          <w:rFonts w:ascii="Arial" w:hAnsi="Arial" w:cs="Arial"/>
          <w:sz w:val="24"/>
        </w:rPr>
      </w:pPr>
    </w:p>
    <w:p w:rsidR="00BF3131" w:rsidRDefault="00BF3131" w:rsidP="004845A4">
      <w:pPr>
        <w:jc w:val="both"/>
        <w:rPr>
          <w:rFonts w:ascii="Arial" w:hAnsi="Arial" w:cs="Arial"/>
          <w:b/>
          <w:sz w:val="24"/>
        </w:rPr>
      </w:pPr>
      <w:r w:rsidRPr="00BF3131">
        <w:rPr>
          <w:rFonts w:ascii="Arial" w:hAnsi="Arial" w:cs="Arial"/>
          <w:b/>
          <w:sz w:val="24"/>
        </w:rPr>
        <w:t>Other conditions of hire</w:t>
      </w:r>
    </w:p>
    <w:p w:rsidR="00711A43" w:rsidRPr="00BF3131" w:rsidRDefault="00711A43" w:rsidP="004845A4">
      <w:pPr>
        <w:jc w:val="both"/>
        <w:rPr>
          <w:rFonts w:ascii="Arial" w:hAnsi="Arial" w:cs="Arial"/>
          <w:b/>
          <w:sz w:val="24"/>
        </w:rPr>
      </w:pPr>
    </w:p>
    <w:p w:rsidR="00711A43" w:rsidRPr="00711A43" w:rsidRDefault="002E7E72" w:rsidP="00A77298">
      <w:pPr>
        <w:pStyle w:val="ListParagraph"/>
        <w:numPr>
          <w:ilvl w:val="0"/>
          <w:numId w:val="11"/>
        </w:numPr>
        <w:ind w:left="567" w:hanging="567"/>
        <w:jc w:val="both"/>
        <w:rPr>
          <w:rFonts w:ascii="Arial" w:hAnsi="Arial" w:cs="Arial"/>
          <w:sz w:val="22"/>
          <w:szCs w:val="22"/>
        </w:rPr>
      </w:pPr>
      <w:r w:rsidRPr="00711A43">
        <w:rPr>
          <w:rFonts w:ascii="Arial" w:hAnsi="Arial" w:cs="Arial"/>
          <w:sz w:val="22"/>
          <w:szCs w:val="22"/>
        </w:rPr>
        <w:t>The Church reserves the right of entry at all times to all parts of the premises</w:t>
      </w:r>
      <w:r w:rsidR="00711A43" w:rsidRPr="00711A43">
        <w:rPr>
          <w:rFonts w:ascii="Arial" w:hAnsi="Arial" w:cs="Arial"/>
          <w:sz w:val="22"/>
          <w:szCs w:val="22"/>
        </w:rPr>
        <w:t xml:space="preserve"> </w:t>
      </w:r>
      <w:r w:rsidRPr="00711A43">
        <w:rPr>
          <w:rFonts w:ascii="Arial" w:hAnsi="Arial" w:cs="Arial"/>
          <w:sz w:val="22"/>
          <w:szCs w:val="22"/>
        </w:rPr>
        <w:t>and to cancel any booking upon giving no less</w:t>
      </w:r>
      <w:r w:rsidR="00711A43" w:rsidRPr="00711A43">
        <w:rPr>
          <w:rFonts w:ascii="Arial" w:hAnsi="Arial" w:cs="Arial"/>
          <w:sz w:val="22"/>
          <w:szCs w:val="22"/>
        </w:rPr>
        <w:t xml:space="preserve"> than 48 hours notice in writing</w:t>
      </w:r>
      <w:r w:rsidRPr="00711A43">
        <w:rPr>
          <w:rFonts w:ascii="Arial" w:hAnsi="Arial" w:cs="Arial"/>
          <w:sz w:val="22"/>
          <w:szCs w:val="22"/>
        </w:rPr>
        <w:t xml:space="preserve"> to the Hirer. In that event the Church shall refund to the hirer any deposit or hiring fee already paid but shall not be liable for any other costs incurred by either the Hirer or their Agents. </w:t>
      </w:r>
      <w:r w:rsidR="00711A43" w:rsidRPr="00711A43">
        <w:rPr>
          <w:rFonts w:ascii="Arial" w:hAnsi="Arial" w:cs="Arial"/>
          <w:sz w:val="22"/>
          <w:szCs w:val="22"/>
        </w:rPr>
        <w:t xml:space="preserve">   </w:t>
      </w:r>
    </w:p>
    <w:p w:rsidR="00462B1A" w:rsidRPr="00711A43" w:rsidRDefault="006E1E77" w:rsidP="00A77298">
      <w:pPr>
        <w:pStyle w:val="ListParagraph"/>
        <w:numPr>
          <w:ilvl w:val="0"/>
          <w:numId w:val="11"/>
        </w:numPr>
        <w:ind w:left="567" w:hanging="567"/>
        <w:jc w:val="both"/>
        <w:rPr>
          <w:rFonts w:ascii="Arial" w:hAnsi="Arial" w:cs="Arial"/>
          <w:sz w:val="22"/>
          <w:szCs w:val="22"/>
        </w:rPr>
      </w:pPr>
      <w:r w:rsidRPr="00711A43">
        <w:rPr>
          <w:rFonts w:ascii="Arial" w:hAnsi="Arial" w:cs="Arial"/>
          <w:sz w:val="22"/>
          <w:szCs w:val="22"/>
        </w:rPr>
        <w:t>The hire of the premises includes the use of the parking facilities for private</w:t>
      </w:r>
      <w:r w:rsidR="00711A43" w:rsidRPr="00711A43">
        <w:rPr>
          <w:rFonts w:ascii="Arial" w:hAnsi="Arial" w:cs="Arial"/>
          <w:sz w:val="22"/>
          <w:szCs w:val="22"/>
        </w:rPr>
        <w:t xml:space="preserve"> </w:t>
      </w:r>
      <w:r w:rsidRPr="00711A43">
        <w:rPr>
          <w:rFonts w:ascii="Arial" w:hAnsi="Arial" w:cs="Arial"/>
          <w:sz w:val="22"/>
          <w:szCs w:val="22"/>
        </w:rPr>
        <w:t>vehicles but</w:t>
      </w:r>
      <w:r w:rsidR="00365CBA">
        <w:rPr>
          <w:rFonts w:ascii="Arial" w:hAnsi="Arial" w:cs="Arial"/>
          <w:sz w:val="22"/>
          <w:szCs w:val="22"/>
        </w:rPr>
        <w:t xml:space="preserve"> </w:t>
      </w:r>
      <w:r w:rsidR="00365CBA" w:rsidRPr="006C2F26">
        <w:rPr>
          <w:rFonts w:ascii="Arial" w:hAnsi="Arial" w:cs="Arial"/>
          <w:sz w:val="22"/>
          <w:szCs w:val="22"/>
        </w:rPr>
        <w:t>emergency access must be maintained at all times, and</w:t>
      </w:r>
      <w:r w:rsidRPr="006C2F26">
        <w:rPr>
          <w:rFonts w:ascii="Arial" w:hAnsi="Arial" w:cs="Arial"/>
          <w:sz w:val="22"/>
          <w:szCs w:val="22"/>
        </w:rPr>
        <w:t xml:space="preserve"> </w:t>
      </w:r>
      <w:r w:rsidRPr="00711A43">
        <w:rPr>
          <w:rFonts w:ascii="Arial" w:hAnsi="Arial" w:cs="Arial"/>
          <w:sz w:val="22"/>
          <w:szCs w:val="22"/>
        </w:rPr>
        <w:t>the Church reserves the right to require any vehicles relating to</w:t>
      </w:r>
      <w:r w:rsidR="00E210F9" w:rsidRPr="00711A43">
        <w:rPr>
          <w:rFonts w:ascii="Arial" w:hAnsi="Arial" w:cs="Arial"/>
          <w:sz w:val="22"/>
          <w:szCs w:val="22"/>
        </w:rPr>
        <w:t xml:space="preserve"> </w:t>
      </w:r>
      <w:r w:rsidRPr="00711A43">
        <w:rPr>
          <w:rFonts w:ascii="Arial" w:hAnsi="Arial" w:cs="Arial"/>
          <w:sz w:val="22"/>
          <w:szCs w:val="22"/>
        </w:rPr>
        <w:t>the hiring to be removed</w:t>
      </w:r>
      <w:r w:rsidR="00711A43">
        <w:rPr>
          <w:rFonts w:ascii="Arial" w:hAnsi="Arial" w:cs="Arial"/>
          <w:sz w:val="22"/>
          <w:szCs w:val="22"/>
        </w:rPr>
        <w:t xml:space="preserve"> or </w:t>
      </w:r>
      <w:r w:rsidR="00CB7099" w:rsidRPr="00711A43">
        <w:rPr>
          <w:rFonts w:ascii="Arial" w:hAnsi="Arial" w:cs="Arial"/>
          <w:sz w:val="22"/>
          <w:szCs w:val="22"/>
        </w:rPr>
        <w:t>prevented from parking due to funeral or other</w:t>
      </w:r>
      <w:r w:rsidR="00E210F9" w:rsidRPr="00711A43">
        <w:rPr>
          <w:rFonts w:ascii="Arial" w:hAnsi="Arial" w:cs="Arial"/>
          <w:sz w:val="22"/>
          <w:szCs w:val="22"/>
        </w:rPr>
        <w:t xml:space="preserve"> </w:t>
      </w:r>
      <w:r w:rsidR="00CB7099" w:rsidRPr="00711A43">
        <w:rPr>
          <w:rFonts w:ascii="Arial" w:hAnsi="Arial" w:cs="Arial"/>
          <w:sz w:val="22"/>
          <w:szCs w:val="22"/>
        </w:rPr>
        <w:t>concurrent o</w:t>
      </w:r>
      <w:r w:rsidR="00711A43">
        <w:rPr>
          <w:rFonts w:ascii="Arial" w:hAnsi="Arial" w:cs="Arial"/>
          <w:sz w:val="22"/>
          <w:szCs w:val="22"/>
        </w:rPr>
        <w:t xml:space="preserve">r overlapping activities on the </w:t>
      </w:r>
      <w:r w:rsidR="00CB7099" w:rsidRPr="00711A43">
        <w:rPr>
          <w:rFonts w:ascii="Arial" w:hAnsi="Arial" w:cs="Arial"/>
          <w:sz w:val="22"/>
          <w:szCs w:val="22"/>
        </w:rPr>
        <w:t>premises.</w:t>
      </w:r>
      <w:r w:rsidR="00E210F9" w:rsidRPr="00711A43">
        <w:rPr>
          <w:rFonts w:ascii="Arial" w:hAnsi="Arial" w:cs="Arial"/>
          <w:sz w:val="22"/>
          <w:szCs w:val="22"/>
        </w:rPr>
        <w:t xml:space="preserve"> </w:t>
      </w:r>
      <w:r w:rsidR="00711A43">
        <w:rPr>
          <w:rFonts w:ascii="Arial" w:hAnsi="Arial" w:cs="Arial"/>
          <w:sz w:val="22"/>
          <w:szCs w:val="22"/>
        </w:rPr>
        <w:t xml:space="preserve"> </w:t>
      </w:r>
      <w:r w:rsidR="00E210F9" w:rsidRPr="00711A43">
        <w:rPr>
          <w:rFonts w:ascii="Arial" w:hAnsi="Arial" w:cs="Arial"/>
          <w:sz w:val="22"/>
          <w:szCs w:val="22"/>
        </w:rPr>
        <w:t>Any vehicle parked in</w:t>
      </w:r>
      <w:r w:rsidR="002E7E72" w:rsidRPr="00711A43">
        <w:rPr>
          <w:rFonts w:ascii="Arial" w:hAnsi="Arial" w:cs="Arial"/>
          <w:sz w:val="22"/>
          <w:szCs w:val="22"/>
        </w:rPr>
        <w:t xml:space="preserve"> a</w:t>
      </w:r>
      <w:r w:rsidR="00E210F9" w:rsidRPr="00711A43">
        <w:rPr>
          <w:rFonts w:ascii="Arial" w:hAnsi="Arial" w:cs="Arial"/>
          <w:sz w:val="22"/>
          <w:szCs w:val="22"/>
        </w:rPr>
        <w:t xml:space="preserve"> disabled bay must display a disabled person’s badge.</w:t>
      </w:r>
    </w:p>
    <w:p w:rsidR="00711A43" w:rsidRPr="00711A43" w:rsidRDefault="00462B1A" w:rsidP="00A77298">
      <w:pPr>
        <w:pStyle w:val="ListParagraph"/>
        <w:numPr>
          <w:ilvl w:val="0"/>
          <w:numId w:val="11"/>
        </w:numPr>
        <w:ind w:left="567" w:hanging="567"/>
        <w:jc w:val="both"/>
        <w:rPr>
          <w:rFonts w:ascii="Arial" w:hAnsi="Arial" w:cs="Arial"/>
          <w:sz w:val="22"/>
          <w:szCs w:val="22"/>
        </w:rPr>
      </w:pPr>
      <w:r w:rsidRPr="00711A43">
        <w:rPr>
          <w:rFonts w:ascii="Arial" w:hAnsi="Arial" w:cs="Arial"/>
          <w:sz w:val="22"/>
          <w:szCs w:val="22"/>
        </w:rPr>
        <w:t xml:space="preserve">In the event of the hirer seeking to </w:t>
      </w:r>
      <w:r w:rsidR="002E7E72" w:rsidRPr="00711A43">
        <w:rPr>
          <w:rFonts w:ascii="Arial" w:hAnsi="Arial" w:cs="Arial"/>
          <w:sz w:val="22"/>
          <w:szCs w:val="22"/>
        </w:rPr>
        <w:t>cancel the booking within 7</w:t>
      </w:r>
      <w:r w:rsidRPr="00711A43">
        <w:rPr>
          <w:rFonts w:ascii="Arial" w:hAnsi="Arial" w:cs="Arial"/>
          <w:sz w:val="22"/>
          <w:szCs w:val="22"/>
        </w:rPr>
        <w:t xml:space="preserve"> days</w:t>
      </w:r>
      <w:r w:rsidR="00526058" w:rsidRPr="00711A43">
        <w:rPr>
          <w:rFonts w:ascii="Arial" w:hAnsi="Arial" w:cs="Arial"/>
          <w:sz w:val="22"/>
          <w:szCs w:val="22"/>
        </w:rPr>
        <w:t xml:space="preserve"> </w:t>
      </w:r>
      <w:r w:rsidRPr="00711A43">
        <w:rPr>
          <w:rFonts w:ascii="Arial" w:hAnsi="Arial" w:cs="Arial"/>
          <w:sz w:val="22"/>
          <w:szCs w:val="22"/>
        </w:rPr>
        <w:t>of the date of hire</w:t>
      </w:r>
      <w:r w:rsidR="00526058" w:rsidRPr="00711A43">
        <w:rPr>
          <w:rFonts w:ascii="Arial" w:hAnsi="Arial" w:cs="Arial"/>
          <w:sz w:val="22"/>
          <w:szCs w:val="22"/>
        </w:rPr>
        <w:t xml:space="preserve"> </w:t>
      </w:r>
      <w:r w:rsidRPr="00711A43">
        <w:rPr>
          <w:rFonts w:ascii="Arial" w:hAnsi="Arial" w:cs="Arial"/>
          <w:sz w:val="22"/>
          <w:szCs w:val="22"/>
        </w:rPr>
        <w:t>the Hirer shall be liable to pay the full hiring fee.</w:t>
      </w:r>
    </w:p>
    <w:p w:rsidR="00711A43" w:rsidRDefault="002E7E72" w:rsidP="00A77298">
      <w:pPr>
        <w:pStyle w:val="ListParagraph"/>
        <w:numPr>
          <w:ilvl w:val="0"/>
          <w:numId w:val="11"/>
        </w:numPr>
        <w:ind w:left="567" w:hanging="567"/>
        <w:jc w:val="both"/>
        <w:rPr>
          <w:rFonts w:ascii="Arial" w:hAnsi="Arial" w:cs="Arial"/>
          <w:sz w:val="22"/>
          <w:szCs w:val="22"/>
        </w:rPr>
      </w:pPr>
      <w:r w:rsidRPr="00711A43">
        <w:rPr>
          <w:rFonts w:ascii="Arial" w:hAnsi="Arial" w:cs="Arial"/>
          <w:sz w:val="22"/>
          <w:szCs w:val="22"/>
        </w:rPr>
        <w:t xml:space="preserve">A security deposit of </w:t>
      </w:r>
      <w:r w:rsidR="002C4979">
        <w:rPr>
          <w:rFonts w:ascii="Arial" w:hAnsi="Arial" w:cs="Arial"/>
          <w:sz w:val="22"/>
          <w:szCs w:val="22"/>
        </w:rPr>
        <w:t xml:space="preserve">up to </w:t>
      </w:r>
      <w:r w:rsidRPr="00711A43">
        <w:rPr>
          <w:rFonts w:ascii="Arial" w:hAnsi="Arial" w:cs="Arial"/>
          <w:sz w:val="22"/>
          <w:szCs w:val="22"/>
        </w:rPr>
        <w:t>£</w:t>
      </w:r>
      <w:r w:rsidR="002C4979">
        <w:rPr>
          <w:rFonts w:ascii="Arial" w:hAnsi="Arial" w:cs="Arial"/>
          <w:sz w:val="22"/>
          <w:szCs w:val="22"/>
        </w:rPr>
        <w:t>10</w:t>
      </w:r>
      <w:r w:rsidR="00711A43">
        <w:rPr>
          <w:rFonts w:ascii="Arial" w:hAnsi="Arial" w:cs="Arial"/>
          <w:sz w:val="22"/>
          <w:szCs w:val="22"/>
        </w:rPr>
        <w:t>0</w:t>
      </w:r>
      <w:r w:rsidRPr="00711A43">
        <w:rPr>
          <w:rFonts w:ascii="Arial" w:hAnsi="Arial" w:cs="Arial"/>
          <w:sz w:val="22"/>
          <w:szCs w:val="22"/>
        </w:rPr>
        <w:t xml:space="preserve"> must accompany the signed Hiring Agreement. </w:t>
      </w:r>
      <w:r w:rsidRPr="006C2F26">
        <w:rPr>
          <w:rFonts w:ascii="Arial" w:hAnsi="Arial" w:cs="Arial"/>
          <w:sz w:val="22"/>
          <w:szCs w:val="22"/>
        </w:rPr>
        <w:t>The</w:t>
      </w:r>
      <w:r w:rsidR="00711A43" w:rsidRPr="006C2F26">
        <w:rPr>
          <w:rFonts w:ascii="Arial" w:hAnsi="Arial" w:cs="Arial"/>
          <w:sz w:val="22"/>
          <w:szCs w:val="22"/>
        </w:rPr>
        <w:t xml:space="preserve"> </w:t>
      </w:r>
      <w:r w:rsidRPr="006C2F26">
        <w:rPr>
          <w:rFonts w:ascii="Arial" w:hAnsi="Arial" w:cs="Arial"/>
          <w:sz w:val="22"/>
          <w:szCs w:val="22"/>
        </w:rPr>
        <w:t xml:space="preserve">deposit may be forfeited in whole or part in the event of any breach of </w:t>
      </w:r>
      <w:r w:rsidR="003069F5" w:rsidRPr="006C2F26">
        <w:rPr>
          <w:rFonts w:ascii="Arial" w:hAnsi="Arial" w:cs="Arial"/>
          <w:sz w:val="22"/>
          <w:szCs w:val="22"/>
        </w:rPr>
        <w:t xml:space="preserve">these </w:t>
      </w:r>
      <w:r w:rsidR="00711A43" w:rsidRPr="006C2F26">
        <w:rPr>
          <w:rFonts w:ascii="Arial" w:hAnsi="Arial" w:cs="Arial"/>
          <w:sz w:val="22"/>
          <w:szCs w:val="22"/>
        </w:rPr>
        <w:t xml:space="preserve">conditions </w:t>
      </w:r>
      <w:r w:rsidR="004A0E78" w:rsidRPr="006C2F26">
        <w:rPr>
          <w:rFonts w:ascii="Arial" w:hAnsi="Arial" w:cs="Arial"/>
          <w:sz w:val="22"/>
          <w:szCs w:val="22"/>
        </w:rPr>
        <w:t xml:space="preserve">including rubbish removal, </w:t>
      </w:r>
      <w:r w:rsidR="00711A43" w:rsidRPr="006C2F26">
        <w:rPr>
          <w:rFonts w:ascii="Arial" w:hAnsi="Arial" w:cs="Arial"/>
          <w:sz w:val="22"/>
          <w:szCs w:val="22"/>
        </w:rPr>
        <w:t xml:space="preserve">or </w:t>
      </w:r>
      <w:r w:rsidR="004A0E78" w:rsidRPr="006C2F26">
        <w:rPr>
          <w:rFonts w:ascii="Arial" w:hAnsi="Arial" w:cs="Arial"/>
          <w:sz w:val="22"/>
          <w:szCs w:val="22"/>
        </w:rPr>
        <w:t xml:space="preserve">if </w:t>
      </w:r>
      <w:r w:rsidR="00711A43" w:rsidRPr="006C2F26">
        <w:rPr>
          <w:rFonts w:ascii="Arial" w:hAnsi="Arial" w:cs="Arial"/>
          <w:sz w:val="22"/>
          <w:szCs w:val="22"/>
        </w:rPr>
        <w:t>the ke</w:t>
      </w:r>
      <w:r w:rsidR="00711A43" w:rsidRPr="00711A43">
        <w:rPr>
          <w:rFonts w:ascii="Arial" w:hAnsi="Arial" w:cs="Arial"/>
          <w:sz w:val="22"/>
          <w:szCs w:val="22"/>
        </w:rPr>
        <w:t xml:space="preserve">ys are not returned </w:t>
      </w:r>
      <w:r w:rsidR="003069F5" w:rsidRPr="00711A43">
        <w:rPr>
          <w:rFonts w:ascii="Arial" w:hAnsi="Arial" w:cs="Arial"/>
          <w:sz w:val="22"/>
          <w:szCs w:val="22"/>
        </w:rPr>
        <w:t>within 48 hours of the end of the hire period</w:t>
      </w:r>
      <w:r w:rsidR="00711A43">
        <w:rPr>
          <w:rFonts w:ascii="Arial" w:hAnsi="Arial" w:cs="Arial"/>
          <w:sz w:val="22"/>
          <w:szCs w:val="22"/>
        </w:rPr>
        <w:t>.</w:t>
      </w:r>
    </w:p>
    <w:p w:rsidR="003069F5" w:rsidRDefault="003069F5" w:rsidP="00A77298">
      <w:pPr>
        <w:pStyle w:val="ListParagraph"/>
        <w:numPr>
          <w:ilvl w:val="0"/>
          <w:numId w:val="11"/>
        </w:numPr>
        <w:spacing w:after="200"/>
        <w:ind w:left="567" w:hanging="567"/>
        <w:jc w:val="both"/>
        <w:rPr>
          <w:rFonts w:ascii="Arial" w:hAnsi="Arial" w:cs="Arial"/>
          <w:sz w:val="22"/>
          <w:szCs w:val="22"/>
        </w:rPr>
      </w:pPr>
      <w:r w:rsidRPr="00711A43">
        <w:rPr>
          <w:rFonts w:ascii="Arial" w:hAnsi="Arial" w:cs="Arial"/>
          <w:sz w:val="22"/>
          <w:szCs w:val="22"/>
        </w:rPr>
        <w:t>The hiring fees are subject to review at any time with 3 months notice to be</w:t>
      </w:r>
      <w:r w:rsidR="00711A43" w:rsidRPr="00711A43">
        <w:rPr>
          <w:rFonts w:ascii="Arial" w:hAnsi="Arial" w:cs="Arial"/>
          <w:sz w:val="22"/>
          <w:szCs w:val="22"/>
        </w:rPr>
        <w:t xml:space="preserve"> </w:t>
      </w:r>
      <w:r w:rsidRPr="00711A43">
        <w:rPr>
          <w:rFonts w:ascii="Arial" w:hAnsi="Arial" w:cs="Arial"/>
          <w:sz w:val="22"/>
          <w:szCs w:val="22"/>
        </w:rPr>
        <w:t>given to the Hirer.</w:t>
      </w:r>
    </w:p>
    <w:p w:rsidR="00365CBA" w:rsidRPr="00A77298" w:rsidRDefault="00F75FE8" w:rsidP="00F75FE8">
      <w:pPr>
        <w:rPr>
          <w:rFonts w:ascii="Arial" w:hAnsi="Arial" w:cs="Arial"/>
          <w:sz w:val="18"/>
          <w:szCs w:val="18"/>
        </w:rPr>
      </w:pPr>
      <w:r w:rsidRPr="00A77298">
        <w:rPr>
          <w:rFonts w:ascii="Arial" w:hAnsi="Arial" w:cs="Arial"/>
          <w:sz w:val="18"/>
          <w:szCs w:val="18"/>
        </w:rPr>
        <w:t>Approved by the Elders Meeting on</w:t>
      </w:r>
      <w:r w:rsidR="00B1499F" w:rsidRPr="00A77298">
        <w:rPr>
          <w:rFonts w:ascii="Arial" w:hAnsi="Arial" w:cs="Arial"/>
          <w:sz w:val="18"/>
          <w:szCs w:val="18"/>
        </w:rPr>
        <w:t xml:space="preserve"> </w:t>
      </w:r>
      <w:r w:rsidR="00735950">
        <w:rPr>
          <w:rFonts w:ascii="Arial" w:hAnsi="Arial" w:cs="Arial"/>
          <w:sz w:val="18"/>
          <w:szCs w:val="18"/>
        </w:rPr>
        <w:t>17/03/16</w:t>
      </w:r>
    </w:p>
    <w:sectPr w:rsidR="00365CBA" w:rsidRPr="00A77298" w:rsidSect="007103E2">
      <w:footerReference w:type="default" r:id="rId7"/>
      <w:pgSz w:w="11906" w:h="16838" w:code="9"/>
      <w:pgMar w:top="851" w:right="1134" w:bottom="1440"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997" w:rsidRDefault="006D3997" w:rsidP="00711A43">
      <w:r>
        <w:separator/>
      </w:r>
    </w:p>
  </w:endnote>
  <w:endnote w:type="continuationSeparator" w:id="0">
    <w:p w:rsidR="006D3997" w:rsidRDefault="006D3997" w:rsidP="0071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A43" w:rsidRPr="00711A43" w:rsidRDefault="00711A43" w:rsidP="00735950">
    <w:pPr>
      <w:pStyle w:val="Footer"/>
      <w:pBdr>
        <w:top w:val="inset" w:sz="6" w:space="1" w:color="auto"/>
      </w:pBdr>
      <w:tabs>
        <w:tab w:val="clear" w:pos="9026"/>
        <w:tab w:val="right" w:pos="9639"/>
      </w:tabs>
      <w:rPr>
        <w:rFonts w:ascii="Arial" w:hAnsi="Arial" w:cs="Arial"/>
        <w:sz w:val="20"/>
        <w:szCs w:val="20"/>
      </w:rPr>
    </w:pPr>
    <w:r w:rsidRPr="006C2F26">
      <w:rPr>
        <w:rFonts w:ascii="Arial" w:hAnsi="Arial" w:cs="Arial"/>
        <w:sz w:val="20"/>
        <w:szCs w:val="20"/>
      </w:rPr>
      <w:t>Condition</w:t>
    </w:r>
    <w:r w:rsidR="007103E2" w:rsidRPr="006C2F26">
      <w:rPr>
        <w:rFonts w:ascii="Arial" w:hAnsi="Arial" w:cs="Arial"/>
        <w:sz w:val="20"/>
        <w:szCs w:val="20"/>
      </w:rPr>
      <w:t>s</w:t>
    </w:r>
    <w:r w:rsidR="006039FF" w:rsidRPr="006C2F26">
      <w:rPr>
        <w:rFonts w:ascii="Arial" w:hAnsi="Arial" w:cs="Arial"/>
        <w:sz w:val="20"/>
        <w:szCs w:val="20"/>
      </w:rPr>
      <w:t xml:space="preserve"> of Hire </w:t>
    </w:r>
    <w:r w:rsidR="00735950">
      <w:rPr>
        <w:rFonts w:ascii="Arial" w:hAnsi="Arial" w:cs="Arial"/>
        <w:sz w:val="20"/>
        <w:szCs w:val="20"/>
      </w:rPr>
      <w:t xml:space="preserve">  18/03/16</w:t>
    </w:r>
    <w:r w:rsidR="00735950">
      <w:rPr>
        <w:rFonts w:ascii="Arial" w:hAnsi="Arial" w:cs="Arial"/>
        <w:sz w:val="20"/>
        <w:szCs w:val="20"/>
      </w:rPr>
      <w:tab/>
    </w:r>
    <w:r w:rsidR="00735950">
      <w:rPr>
        <w:rFonts w:ascii="Arial" w:hAnsi="Arial" w:cs="Arial"/>
        <w:sz w:val="20"/>
        <w:szCs w:val="20"/>
      </w:rPr>
      <w:tab/>
      <w:t xml:space="preserve">   </w:t>
    </w:r>
    <w:r w:rsidRPr="00711A43">
      <w:rPr>
        <w:rFonts w:ascii="Arial" w:hAnsi="Arial" w:cs="Arial"/>
        <w:sz w:val="20"/>
        <w:szCs w:val="20"/>
      </w:rPr>
      <w:t xml:space="preserve">Page </w:t>
    </w:r>
    <w:r w:rsidR="004B1199" w:rsidRPr="00711A43">
      <w:rPr>
        <w:rFonts w:ascii="Arial" w:hAnsi="Arial" w:cs="Arial"/>
        <w:sz w:val="20"/>
        <w:szCs w:val="20"/>
      </w:rPr>
      <w:fldChar w:fldCharType="begin"/>
    </w:r>
    <w:r w:rsidRPr="00711A43">
      <w:rPr>
        <w:rFonts w:ascii="Arial" w:hAnsi="Arial" w:cs="Arial"/>
        <w:sz w:val="20"/>
        <w:szCs w:val="20"/>
      </w:rPr>
      <w:instrText xml:space="preserve"> PAGE   \* MERGEFORMAT </w:instrText>
    </w:r>
    <w:r w:rsidR="004B1199" w:rsidRPr="00711A43">
      <w:rPr>
        <w:rFonts w:ascii="Arial" w:hAnsi="Arial" w:cs="Arial"/>
        <w:sz w:val="20"/>
        <w:szCs w:val="20"/>
      </w:rPr>
      <w:fldChar w:fldCharType="separate"/>
    </w:r>
    <w:r w:rsidR="00D0474F">
      <w:rPr>
        <w:rFonts w:ascii="Arial" w:hAnsi="Arial" w:cs="Arial"/>
        <w:noProof/>
        <w:sz w:val="20"/>
        <w:szCs w:val="20"/>
      </w:rPr>
      <w:t>2</w:t>
    </w:r>
    <w:r w:rsidR="004B1199" w:rsidRPr="00711A43">
      <w:rPr>
        <w:rFonts w:ascii="Arial" w:hAnsi="Arial" w:cs="Arial"/>
        <w:sz w:val="20"/>
        <w:szCs w:val="20"/>
      </w:rPr>
      <w:fldChar w:fldCharType="end"/>
    </w:r>
    <w:r w:rsidR="007103E2">
      <w:rPr>
        <w:rFonts w:ascii="Arial" w:hAnsi="Arial" w:cs="Arial"/>
        <w:sz w:val="20"/>
        <w:szCs w:val="20"/>
      </w:rPr>
      <w:t xml:space="preserve"> of 2</w:t>
    </w:r>
  </w:p>
  <w:p w:rsidR="00711A43" w:rsidRDefault="00711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997" w:rsidRDefault="006D3997" w:rsidP="00711A43">
      <w:r>
        <w:separator/>
      </w:r>
    </w:p>
  </w:footnote>
  <w:footnote w:type="continuationSeparator" w:id="0">
    <w:p w:rsidR="006D3997" w:rsidRDefault="006D3997" w:rsidP="00711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4AA4"/>
    <w:multiLevelType w:val="hybridMultilevel"/>
    <w:tmpl w:val="5C2EE6C4"/>
    <w:lvl w:ilvl="0" w:tplc="09DC94A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17E98"/>
    <w:multiLevelType w:val="hybridMultilevel"/>
    <w:tmpl w:val="82FC7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4F546D"/>
    <w:multiLevelType w:val="hybridMultilevel"/>
    <w:tmpl w:val="E8BE69CE"/>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487F39"/>
    <w:multiLevelType w:val="hybridMultilevel"/>
    <w:tmpl w:val="EF7895BE"/>
    <w:lvl w:ilvl="0" w:tplc="02B2A28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2C9B7624"/>
    <w:multiLevelType w:val="hybridMultilevel"/>
    <w:tmpl w:val="2F4014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32973B2"/>
    <w:multiLevelType w:val="hybridMultilevel"/>
    <w:tmpl w:val="A6660A74"/>
    <w:lvl w:ilvl="0" w:tplc="A9326A12">
      <w:start w:val="14"/>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62C77F1"/>
    <w:multiLevelType w:val="hybridMultilevel"/>
    <w:tmpl w:val="6826E9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A11198"/>
    <w:multiLevelType w:val="hybridMultilevel"/>
    <w:tmpl w:val="5A68B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BA63EDE"/>
    <w:multiLevelType w:val="hybridMultilevel"/>
    <w:tmpl w:val="6826E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1"/>
  </w:num>
  <w:num w:numId="5">
    <w:abstractNumId w:val="3"/>
  </w:num>
  <w:num w:numId="6">
    <w:abstractNumId w:val="4"/>
  </w:num>
  <w:num w:numId="7">
    <w:abstractNumId w:val="6"/>
  </w:num>
  <w:num w:numId="8">
    <w:abstractNumId w:val="8"/>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78"/>
    <w:rsid w:val="000A78FF"/>
    <w:rsid w:val="000D2E4E"/>
    <w:rsid w:val="001060B1"/>
    <w:rsid w:val="00111EFC"/>
    <w:rsid w:val="002659B3"/>
    <w:rsid w:val="00297397"/>
    <w:rsid w:val="002C4979"/>
    <w:rsid w:val="002E7E72"/>
    <w:rsid w:val="003069F5"/>
    <w:rsid w:val="00326278"/>
    <w:rsid w:val="0034292B"/>
    <w:rsid w:val="00365CBA"/>
    <w:rsid w:val="0039020F"/>
    <w:rsid w:val="003B19F1"/>
    <w:rsid w:val="00411389"/>
    <w:rsid w:val="004159A2"/>
    <w:rsid w:val="00462B1A"/>
    <w:rsid w:val="004845A4"/>
    <w:rsid w:val="004A0E78"/>
    <w:rsid w:val="004B1199"/>
    <w:rsid w:val="004B4787"/>
    <w:rsid w:val="004D0A5C"/>
    <w:rsid w:val="004F38FD"/>
    <w:rsid w:val="00507F13"/>
    <w:rsid w:val="00526058"/>
    <w:rsid w:val="00540205"/>
    <w:rsid w:val="005B69A6"/>
    <w:rsid w:val="006039FF"/>
    <w:rsid w:val="006401E1"/>
    <w:rsid w:val="006B36D9"/>
    <w:rsid w:val="006C2F26"/>
    <w:rsid w:val="006D3997"/>
    <w:rsid w:val="006E1E77"/>
    <w:rsid w:val="006F1320"/>
    <w:rsid w:val="007103E2"/>
    <w:rsid w:val="00711A43"/>
    <w:rsid w:val="0073241C"/>
    <w:rsid w:val="00735950"/>
    <w:rsid w:val="007B7107"/>
    <w:rsid w:val="007F0053"/>
    <w:rsid w:val="00802AF1"/>
    <w:rsid w:val="00892BD2"/>
    <w:rsid w:val="008F533D"/>
    <w:rsid w:val="00925390"/>
    <w:rsid w:val="009401AB"/>
    <w:rsid w:val="009E108E"/>
    <w:rsid w:val="00A034A4"/>
    <w:rsid w:val="00A77298"/>
    <w:rsid w:val="00AF2679"/>
    <w:rsid w:val="00B1499F"/>
    <w:rsid w:val="00B3565C"/>
    <w:rsid w:val="00B82BA1"/>
    <w:rsid w:val="00BF3131"/>
    <w:rsid w:val="00CA41C1"/>
    <w:rsid w:val="00CB7099"/>
    <w:rsid w:val="00CC6E3F"/>
    <w:rsid w:val="00CD3C9C"/>
    <w:rsid w:val="00D0474F"/>
    <w:rsid w:val="00D07ED6"/>
    <w:rsid w:val="00D107F1"/>
    <w:rsid w:val="00D24EF1"/>
    <w:rsid w:val="00DD7A6B"/>
    <w:rsid w:val="00E210F9"/>
    <w:rsid w:val="00E416BE"/>
    <w:rsid w:val="00E679EA"/>
    <w:rsid w:val="00E76C78"/>
    <w:rsid w:val="00F06D71"/>
    <w:rsid w:val="00F345F4"/>
    <w:rsid w:val="00F75FE8"/>
    <w:rsid w:val="00F808E8"/>
    <w:rsid w:val="00F948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B2E9A8B-ABCA-4AFC-8F17-D17C4102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78"/>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C78"/>
    <w:pPr>
      <w:ind w:left="720"/>
      <w:contextualSpacing/>
    </w:pPr>
  </w:style>
  <w:style w:type="paragraph" w:styleId="BalloonText">
    <w:name w:val="Balloon Text"/>
    <w:basedOn w:val="Normal"/>
    <w:link w:val="BalloonTextChar"/>
    <w:uiPriority w:val="99"/>
    <w:semiHidden/>
    <w:unhideWhenUsed/>
    <w:rsid w:val="00526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058"/>
    <w:rPr>
      <w:rFonts w:ascii="Segoe UI" w:eastAsia="Times New Roman" w:hAnsi="Segoe UI" w:cs="Segoe UI"/>
      <w:sz w:val="18"/>
      <w:szCs w:val="18"/>
    </w:rPr>
  </w:style>
  <w:style w:type="paragraph" w:styleId="Header">
    <w:name w:val="header"/>
    <w:basedOn w:val="Normal"/>
    <w:link w:val="HeaderChar"/>
    <w:uiPriority w:val="99"/>
    <w:unhideWhenUsed/>
    <w:rsid w:val="00711A43"/>
    <w:pPr>
      <w:tabs>
        <w:tab w:val="center" w:pos="4513"/>
        <w:tab w:val="right" w:pos="9026"/>
      </w:tabs>
    </w:pPr>
  </w:style>
  <w:style w:type="character" w:customStyle="1" w:styleId="HeaderChar">
    <w:name w:val="Header Char"/>
    <w:basedOn w:val="DefaultParagraphFont"/>
    <w:link w:val="Header"/>
    <w:uiPriority w:val="99"/>
    <w:rsid w:val="00711A43"/>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711A43"/>
    <w:pPr>
      <w:tabs>
        <w:tab w:val="center" w:pos="4513"/>
        <w:tab w:val="right" w:pos="9026"/>
      </w:tabs>
    </w:pPr>
  </w:style>
  <w:style w:type="character" w:customStyle="1" w:styleId="FooterChar">
    <w:name w:val="Footer Char"/>
    <w:basedOn w:val="DefaultParagraphFont"/>
    <w:link w:val="Footer"/>
    <w:uiPriority w:val="99"/>
    <w:rsid w:val="00711A43"/>
    <w:rPr>
      <w:rFonts w:ascii="Times New Roman" w:eastAsia="Times New Roman" w:hAnsi="Times New Roman" w:cs="Times New Roman"/>
      <w:sz w:val="28"/>
      <w:szCs w:val="24"/>
    </w:rPr>
  </w:style>
  <w:style w:type="paragraph" w:styleId="NoSpacing">
    <w:name w:val="No Spacing"/>
    <w:uiPriority w:val="1"/>
    <w:qFormat/>
    <w:rsid w:val="00AF2679"/>
    <w:pPr>
      <w:spacing w:after="0" w:line="240" w:lineRule="auto"/>
    </w:pPr>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58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alandkirby@tiscali.co.uk</dc:creator>
  <cp:lastModifiedBy>Linda Richards</cp:lastModifiedBy>
  <cp:revision>2</cp:revision>
  <cp:lastPrinted>2015-01-16T15:29:00Z</cp:lastPrinted>
  <dcterms:created xsi:type="dcterms:W3CDTF">2016-09-23T19:56:00Z</dcterms:created>
  <dcterms:modified xsi:type="dcterms:W3CDTF">2016-09-23T19:56:00Z</dcterms:modified>
</cp:coreProperties>
</file>